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2" w:rsidRDefault="00DD5162" w:rsidP="00DD5162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Pr="00DD5162">
        <w:rPr>
          <w:sz w:val="28"/>
          <w:szCs w:val="28"/>
        </w:rPr>
        <w:t>нформационн</w:t>
      </w:r>
      <w:r>
        <w:rPr>
          <w:sz w:val="28"/>
          <w:szCs w:val="28"/>
        </w:rPr>
        <w:t>ая</w:t>
      </w:r>
      <w:r w:rsidRPr="00DD516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</w:p>
    <w:p w:rsidR="00DD5162" w:rsidRDefault="00DD5162" w:rsidP="00DD5162">
      <w:pPr>
        <w:ind w:firstLine="0"/>
        <w:jc w:val="center"/>
        <w:rPr>
          <w:sz w:val="28"/>
          <w:szCs w:val="28"/>
        </w:rPr>
      </w:pPr>
      <w:r w:rsidRPr="00DD5162">
        <w:rPr>
          <w:sz w:val="28"/>
          <w:szCs w:val="28"/>
        </w:rPr>
        <w:t>об утверждении стандарта Госкорпорации «Росатом»</w:t>
      </w:r>
      <w:r w:rsidR="007D1E64">
        <w:rPr>
          <w:sz w:val="28"/>
          <w:szCs w:val="28"/>
        </w:rPr>
        <w:br/>
      </w:r>
      <w:r w:rsidR="00CC3712" w:rsidRPr="00CC3712">
        <w:rPr>
          <w:sz w:val="28"/>
          <w:szCs w:val="28"/>
        </w:rPr>
        <w:t>СТО 95 12001-2016 «Основные правила ядерной безопасности при производстве, использовании, переработке, хранении и транспортировании ядерных делящихся материалов (ПБЯ-06-00-2016)»</w:t>
      </w:r>
    </w:p>
    <w:p w:rsidR="00FB3794" w:rsidRDefault="00FB3794" w:rsidP="00DD5162">
      <w:pPr>
        <w:ind w:firstLine="0"/>
        <w:jc w:val="center"/>
        <w:rPr>
          <w:sz w:val="28"/>
          <w:szCs w:val="28"/>
        </w:rPr>
      </w:pPr>
    </w:p>
    <w:p w:rsidR="00DD5162" w:rsidRDefault="00DD5162" w:rsidP="00DD5162">
      <w:pPr>
        <w:rPr>
          <w:sz w:val="28"/>
          <w:szCs w:val="28"/>
        </w:rPr>
      </w:pPr>
    </w:p>
    <w:p w:rsidR="00E555A0" w:rsidRDefault="00DD5162" w:rsidP="00E555A0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C0539C">
        <w:rPr>
          <w:sz w:val="28"/>
          <w:szCs w:val="28"/>
        </w:rPr>
        <w:t>Приказом Госкорпорации «Росатом» от 10 ноября № 1/1093-П</w:t>
      </w:r>
      <w:r w:rsidR="00E555A0">
        <w:rPr>
          <w:sz w:val="28"/>
          <w:szCs w:val="28"/>
        </w:rPr>
        <w:t xml:space="preserve"> </w:t>
      </w:r>
      <w:r w:rsidRPr="00DD5162">
        <w:rPr>
          <w:sz w:val="28"/>
          <w:szCs w:val="28"/>
        </w:rPr>
        <w:t>утвержден и введен в действие с 11 ноября 2016 года стандарт Госкорпорации «Росатом» СТО 95 12001-2016 «Основные правила ядерной безопасности при производстве, использовании, переработке, хранении и транспортировании ядерных делящихся материалов (ПБЯ-06-00-2016)»</w:t>
      </w:r>
      <w:r w:rsidR="00E555A0">
        <w:rPr>
          <w:sz w:val="28"/>
          <w:szCs w:val="28"/>
        </w:rPr>
        <w:t xml:space="preserve">. </w:t>
      </w:r>
    </w:p>
    <w:p w:rsidR="00DD5162" w:rsidRDefault="00E555A0" w:rsidP="00E555A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этим признан утратившим силу </w:t>
      </w:r>
      <w:r w:rsidR="0049659C">
        <w:rPr>
          <w:sz w:val="28"/>
          <w:szCs w:val="28"/>
        </w:rPr>
        <w:t> </w:t>
      </w:r>
      <w:r w:rsidR="00DD5162">
        <w:rPr>
          <w:sz w:val="28"/>
          <w:szCs w:val="28"/>
        </w:rPr>
        <w:t xml:space="preserve">приказ </w:t>
      </w:r>
      <w:r w:rsidR="00DD5162" w:rsidRPr="00DD5162">
        <w:rPr>
          <w:sz w:val="28"/>
          <w:szCs w:val="28"/>
        </w:rPr>
        <w:t xml:space="preserve">Министерства Российской Федерации по атомной энергии от 14.12.1996 № 737 «О введении в действие «Основных отраслевых правил ядерной безопасности при использовании, переработке, хранении и транспортировании </w:t>
      </w:r>
      <w:proofErr w:type="spellStart"/>
      <w:r w:rsidR="00DD5162" w:rsidRPr="00DD5162">
        <w:rPr>
          <w:sz w:val="28"/>
          <w:szCs w:val="28"/>
        </w:rPr>
        <w:t>ядерноопасных</w:t>
      </w:r>
      <w:proofErr w:type="spellEnd"/>
      <w:r w:rsidR="00DD5162" w:rsidRPr="00DD5162">
        <w:rPr>
          <w:sz w:val="28"/>
          <w:szCs w:val="28"/>
        </w:rPr>
        <w:t xml:space="preserve"> делящихся материалов» (ПБЯ-06-00-96)</w:t>
      </w:r>
      <w:r w:rsidR="0049659C">
        <w:rPr>
          <w:sz w:val="28"/>
          <w:szCs w:val="28"/>
        </w:rPr>
        <w:t>.</w:t>
      </w:r>
    </w:p>
    <w:p w:rsidR="004814C2" w:rsidRDefault="00E555A0" w:rsidP="004814C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Стандарт Госкорпорации «Росатом»</w:t>
      </w:r>
      <w:r w:rsidR="004814C2">
        <w:rPr>
          <w:sz w:val="28"/>
          <w:szCs w:val="28"/>
        </w:rPr>
        <w:t xml:space="preserve"> СТО 95 12001-2016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применяется при производстве, использовании, переработке, хранении и транспортировании </w:t>
      </w:r>
      <w:r w:rsidR="004814C2">
        <w:rPr>
          <w:rFonts w:cs="Times New Roman"/>
          <w:sz w:val="28"/>
          <w:szCs w:val="28"/>
        </w:rPr>
        <w:t xml:space="preserve">ядерных делящихся материалов. </w:t>
      </w:r>
    </w:p>
    <w:p w:rsidR="004814C2" w:rsidRDefault="004814C2" w:rsidP="004814C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СТО 95 12001-2016 </w:t>
      </w:r>
      <w:r>
        <w:rPr>
          <w:rFonts w:cs="Times New Roman"/>
          <w:sz w:val="28"/>
          <w:szCs w:val="28"/>
        </w:rPr>
        <w:t>распространяется на проектируемые, сооружаемые, эксплуатируемые и выводимые из эксплуатации объекты ядерного топливного цикла.</w:t>
      </w:r>
    </w:p>
    <w:p w:rsidR="00E555A0" w:rsidRDefault="00E555A0" w:rsidP="00E555A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E555A0" w:rsidRDefault="00E555A0" w:rsidP="00E555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sectPr w:rsidR="00E5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597"/>
    <w:multiLevelType w:val="hybridMultilevel"/>
    <w:tmpl w:val="23468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900E9D"/>
    <w:multiLevelType w:val="hybridMultilevel"/>
    <w:tmpl w:val="09F43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8"/>
    <w:rsid w:val="00050B14"/>
    <w:rsid w:val="001B77D9"/>
    <w:rsid w:val="00432FA8"/>
    <w:rsid w:val="004814C2"/>
    <w:rsid w:val="0049659C"/>
    <w:rsid w:val="004B00A7"/>
    <w:rsid w:val="007D1E64"/>
    <w:rsid w:val="00B470DC"/>
    <w:rsid w:val="00BD514C"/>
    <w:rsid w:val="00C0539C"/>
    <w:rsid w:val="00C46192"/>
    <w:rsid w:val="00CC3712"/>
    <w:rsid w:val="00D34935"/>
    <w:rsid w:val="00DD5162"/>
    <w:rsid w:val="00E555A0"/>
    <w:rsid w:val="00F87ED2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Самохин</dc:creator>
  <cp:lastModifiedBy>Буховцев Андрей Борисович</cp:lastModifiedBy>
  <cp:revision>2</cp:revision>
  <dcterms:created xsi:type="dcterms:W3CDTF">2016-12-22T17:10:00Z</dcterms:created>
  <dcterms:modified xsi:type="dcterms:W3CDTF">2016-12-22T17:10:00Z</dcterms:modified>
</cp:coreProperties>
</file>