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A0" w:rsidRDefault="006B7F33">
      <w:pPr>
        <w:pStyle w:val="10"/>
        <w:keepNext/>
        <w:keepLines/>
        <w:shd w:val="clear" w:color="auto" w:fill="auto"/>
        <w:spacing w:after="536"/>
      </w:pPr>
      <w:bookmarkStart w:id="0" w:name="bookmark0"/>
      <w:r>
        <w:t>Сведения о доходах, об имуществе и обязательствах имущественного характера,</w:t>
      </w:r>
      <w:r>
        <w:br/>
        <w:t xml:space="preserve">представленные </w:t>
      </w:r>
      <w:bookmarkStart w:id="1" w:name="_GoBack"/>
      <w:bookmarkEnd w:id="1"/>
      <w:r>
        <w:t>членами правления Г</w:t>
      </w:r>
      <w:r>
        <w:t>оскорпорации «Росатом» за отчетный финансовый год</w:t>
      </w:r>
      <w:r>
        <w:br/>
        <w:t>с 1 января 2011 года по 31 декабря 2011 года для размещения на официальном сайте Госкорпорации</w:t>
      </w:r>
      <w:r w:rsidR="00FE10FD" w:rsidRPr="00FE10FD">
        <w:t xml:space="preserve"> </w:t>
      </w:r>
      <w:r>
        <w:t>«Росатом»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3542"/>
        <w:gridCol w:w="2554"/>
        <w:gridCol w:w="6946"/>
        <w:gridCol w:w="1416"/>
        <w:gridCol w:w="1987"/>
        <w:gridCol w:w="3125"/>
      </w:tblGrid>
      <w:tr w:rsidR="005870A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Общая сумма</w:t>
            </w:r>
          </w:p>
        </w:tc>
        <w:tc>
          <w:tcPr>
            <w:tcW w:w="1034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Перечень объектов недвижимого имущества, принадлежащего на праве собственности или</w:t>
            </w:r>
          </w:p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proofErr w:type="gramStart"/>
            <w:r>
              <w:rPr>
                <w:rStyle w:val="2105pt"/>
              </w:rPr>
              <w:t>находящегося</w:t>
            </w:r>
            <w:proofErr w:type="gramEnd"/>
            <w:r>
              <w:rPr>
                <w:rStyle w:val="2105pt"/>
              </w:rPr>
              <w:t xml:space="preserve"> в собственности</w:t>
            </w: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Перечень транспортных средств, принадлежащих на праве собственности</w:t>
            </w: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35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Должность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декларированного</w:t>
            </w:r>
          </w:p>
        </w:tc>
        <w:tc>
          <w:tcPr>
            <w:tcW w:w="103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rPr>
                <w:rStyle w:val="2105pt"/>
              </w:rPr>
              <w:t>Площадь</w:t>
            </w:r>
          </w:p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(</w:t>
            </w:r>
            <w:proofErr w:type="spellStart"/>
            <w:r>
              <w:rPr>
                <w:rStyle w:val="2105pt"/>
              </w:rPr>
              <w:t>кв.м</w:t>
            </w:r>
            <w:proofErr w:type="spellEnd"/>
            <w:r>
              <w:rPr>
                <w:rStyle w:val="2105pt"/>
              </w:rPr>
              <w:t>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дохода за 2011 г. (руб.)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Вид объектов недвижимости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Страна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(вид, марка)</w:t>
            </w: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расположения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</w:rPr>
              <w:t>КИРИЕНКО</w:t>
            </w:r>
          </w:p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</w:rPr>
              <w:t>Сергей</w:t>
            </w:r>
          </w:p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</w:rPr>
              <w:t>Владиленович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Генеральный директор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41878279,24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Земельный участок под индивидуальное жилищное </w:t>
            </w:r>
            <w:r>
              <w:rPr>
                <w:rStyle w:val="211pt"/>
              </w:rPr>
              <w:t>строительство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7116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Жилой дом с хозяйственными постройками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Жилое строение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Спортивно-оздоровительный блок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квартира (законный</w:t>
            </w:r>
            <w:r>
              <w:rPr>
                <w:rStyle w:val="211pt"/>
              </w:rPr>
              <w:t xml:space="preserve"> представитель собственника квартиры - дочери)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супруга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11392964,54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квартира (законный представитель собственника квартиры - дочери)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0A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дочь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Квартира (индивидуальная)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0A0" w:rsidRDefault="006B7F33">
            <w:pPr>
              <w:pStyle w:val="20"/>
              <w:framePr w:w="215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0" w:rsidRDefault="005870A0">
            <w:pPr>
              <w:framePr w:w="21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70A0" w:rsidRDefault="005870A0">
      <w:pPr>
        <w:framePr w:w="21562" w:wrap="notBeside" w:vAnchor="text" w:hAnchor="text" w:xAlign="center" w:y="1"/>
        <w:rPr>
          <w:sz w:val="2"/>
          <w:szCs w:val="2"/>
        </w:rPr>
      </w:pPr>
    </w:p>
    <w:p w:rsidR="005870A0" w:rsidRDefault="005870A0">
      <w:pPr>
        <w:rPr>
          <w:sz w:val="2"/>
          <w:szCs w:val="2"/>
        </w:rPr>
      </w:pPr>
    </w:p>
    <w:p w:rsidR="005870A0" w:rsidRDefault="005870A0">
      <w:pPr>
        <w:rPr>
          <w:sz w:val="2"/>
          <w:szCs w:val="2"/>
        </w:rPr>
      </w:pPr>
    </w:p>
    <w:sectPr w:rsidR="005870A0">
      <w:pgSz w:w="23800" w:h="16840" w:orient="landscape"/>
      <w:pgMar w:top="3853" w:right="978" w:bottom="3853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33" w:rsidRDefault="006B7F33">
      <w:r>
        <w:separator/>
      </w:r>
    </w:p>
  </w:endnote>
  <w:endnote w:type="continuationSeparator" w:id="0">
    <w:p w:rsidR="006B7F33" w:rsidRDefault="006B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33" w:rsidRDefault="006B7F33"/>
  </w:footnote>
  <w:footnote w:type="continuationSeparator" w:id="0">
    <w:p w:rsidR="006B7F33" w:rsidRDefault="006B7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A0"/>
    <w:rsid w:val="005870A0"/>
    <w:rsid w:val="006B7F33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Rosatom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Пользователь</dc:creator>
  <cp:lastModifiedBy>Буховцев Андрей Борисович</cp:lastModifiedBy>
  <cp:revision>2</cp:revision>
  <dcterms:created xsi:type="dcterms:W3CDTF">2017-10-10T10:24:00Z</dcterms:created>
  <dcterms:modified xsi:type="dcterms:W3CDTF">2017-10-10T10:24:00Z</dcterms:modified>
</cp:coreProperties>
</file>