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02" w:rsidRPr="004D3727" w:rsidRDefault="002F0D02" w:rsidP="002F0D02">
      <w:pPr>
        <w:pStyle w:val="ConsPlusNormal"/>
        <w:spacing w:after="240"/>
        <w:ind w:left="5387" w:right="-1"/>
        <w:rPr>
          <w:rFonts w:ascii="Times New Roman" w:hAnsi="Times New Roman" w:cs="Times New Roman"/>
          <w:sz w:val="28"/>
          <w:szCs w:val="28"/>
        </w:rPr>
      </w:pPr>
      <w:r w:rsidRPr="004D3727">
        <w:rPr>
          <w:rFonts w:ascii="Times New Roman" w:hAnsi="Times New Roman" w:cs="Times New Roman"/>
          <w:sz w:val="28"/>
          <w:szCs w:val="28"/>
        </w:rPr>
        <w:t>Приложение</w:t>
      </w:r>
    </w:p>
    <w:p w:rsidR="002F0D02" w:rsidRPr="004D3727" w:rsidRDefault="002F0D02" w:rsidP="002F0D02">
      <w:pPr>
        <w:pStyle w:val="ConsPlusNormal"/>
        <w:ind w:left="5387" w:right="-1"/>
        <w:rPr>
          <w:rFonts w:ascii="Times New Roman" w:hAnsi="Times New Roman" w:cs="Times New Roman"/>
          <w:sz w:val="28"/>
          <w:szCs w:val="28"/>
        </w:rPr>
      </w:pPr>
      <w:r w:rsidRPr="004D372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F0D02" w:rsidRPr="004D3727" w:rsidRDefault="002F0D02" w:rsidP="002F0D02">
      <w:pPr>
        <w:pStyle w:val="ConsPlusNormal"/>
        <w:ind w:left="5387" w:right="-1"/>
        <w:rPr>
          <w:rFonts w:ascii="Times New Roman" w:hAnsi="Times New Roman" w:cs="Times New Roman"/>
          <w:sz w:val="28"/>
          <w:szCs w:val="28"/>
        </w:rPr>
      </w:pPr>
      <w:r w:rsidRPr="004D3727">
        <w:rPr>
          <w:rFonts w:ascii="Times New Roman" w:hAnsi="Times New Roman" w:cs="Times New Roman"/>
          <w:sz w:val="28"/>
          <w:szCs w:val="28"/>
        </w:rPr>
        <w:t>приказом Госкорпорации «Росатом»</w:t>
      </w:r>
    </w:p>
    <w:p w:rsidR="002F0D02" w:rsidRPr="004D3727" w:rsidRDefault="002F0D02" w:rsidP="002F0D02">
      <w:pPr>
        <w:pStyle w:val="ConsPlusNormal"/>
        <w:ind w:left="5387" w:right="-1"/>
        <w:rPr>
          <w:rFonts w:ascii="Times New Roman" w:hAnsi="Times New Roman" w:cs="Times New Roman"/>
          <w:sz w:val="28"/>
          <w:szCs w:val="28"/>
        </w:rPr>
      </w:pPr>
      <w:r w:rsidRPr="004D3727">
        <w:rPr>
          <w:rFonts w:ascii="Times New Roman" w:hAnsi="Times New Roman" w:cs="Times New Roman"/>
          <w:sz w:val="28"/>
          <w:szCs w:val="28"/>
        </w:rPr>
        <w:t xml:space="preserve">от </w:t>
      </w:r>
      <w:r w:rsidR="004D5225">
        <w:rPr>
          <w:rFonts w:ascii="Times New Roman" w:hAnsi="Times New Roman" w:cs="Times New Roman"/>
          <w:sz w:val="28"/>
          <w:szCs w:val="28"/>
          <w:u w:val="single"/>
        </w:rPr>
        <w:t xml:space="preserve">   12 марта 2020   </w:t>
      </w:r>
      <w:r w:rsidRPr="004D3727">
        <w:rPr>
          <w:rFonts w:ascii="Times New Roman" w:hAnsi="Times New Roman" w:cs="Times New Roman"/>
          <w:sz w:val="28"/>
          <w:szCs w:val="28"/>
        </w:rPr>
        <w:t xml:space="preserve"> № </w:t>
      </w:r>
      <w:r w:rsidR="004D5225">
        <w:rPr>
          <w:rFonts w:ascii="Times New Roman" w:hAnsi="Times New Roman" w:cs="Times New Roman"/>
          <w:sz w:val="28"/>
          <w:szCs w:val="28"/>
          <w:u w:val="single"/>
        </w:rPr>
        <w:t xml:space="preserve">    1/261-П     </w:t>
      </w:r>
    </w:p>
    <w:p w:rsidR="002F0D02" w:rsidRPr="004D3727" w:rsidRDefault="002F0D02" w:rsidP="002F0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0D02" w:rsidRPr="004D3727" w:rsidRDefault="002F0D02" w:rsidP="002F0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0D02" w:rsidRPr="004D3727" w:rsidRDefault="002F0D02" w:rsidP="002F0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0D02" w:rsidRPr="004D3727" w:rsidRDefault="002F0D02" w:rsidP="002F0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0D02" w:rsidRPr="004D3727" w:rsidRDefault="002F0D02" w:rsidP="002F0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0D02" w:rsidRPr="004D3727" w:rsidRDefault="002F0D02" w:rsidP="002F0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0D02" w:rsidRPr="004D3727" w:rsidRDefault="002F0D02" w:rsidP="002F0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0D02" w:rsidRPr="004D3727" w:rsidRDefault="002F0D02" w:rsidP="002F0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0D02" w:rsidRPr="004D3727" w:rsidRDefault="002F0D02" w:rsidP="002F0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0D02" w:rsidRPr="004D3727" w:rsidRDefault="002F0D02" w:rsidP="002F0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0D02" w:rsidRPr="004D3727" w:rsidRDefault="002F0D02" w:rsidP="002F0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0D02" w:rsidRPr="004D3727" w:rsidRDefault="002F0D02" w:rsidP="002F0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0D02" w:rsidRPr="004D3727" w:rsidRDefault="002F0D02" w:rsidP="002F0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0D02" w:rsidRPr="004D3727" w:rsidRDefault="002F0D02" w:rsidP="002F0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0D02" w:rsidRPr="004D3727" w:rsidRDefault="002F0D02" w:rsidP="002F0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2F0D02" w:rsidRPr="004D3727" w:rsidRDefault="002F0D02" w:rsidP="002F0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профилактики нарушений лицензионных требований и условий действия лицензии </w:t>
      </w:r>
      <w:r w:rsidR="00201B1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201B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</w:t>
      </w:r>
      <w:r w:rsidRPr="008F1AD3">
        <w:rPr>
          <w:rFonts w:ascii="Times New Roman" w:hAnsi="Times New Roman" w:cs="Times New Roman"/>
          <w:sz w:val="28"/>
          <w:szCs w:val="28"/>
        </w:rPr>
        <w:t xml:space="preserve">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8F1AD3">
        <w:rPr>
          <w:rFonts w:ascii="Times New Roman" w:hAnsi="Times New Roman" w:cs="Times New Roman"/>
          <w:sz w:val="28"/>
          <w:szCs w:val="28"/>
        </w:rPr>
        <w:t>военного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0F22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0D02" w:rsidRDefault="002F0D02" w:rsidP="002F0D02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4859342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2F0D02" w:rsidRPr="00DF60E2" w:rsidRDefault="006A3B0D" w:rsidP="002F0D02">
          <w:pPr>
            <w:pStyle w:val="ab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6A3B0D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2F0D02" w:rsidRPr="006A3B0D" w:rsidRDefault="002F0D02" w:rsidP="002F0D02">
          <w:pPr>
            <w:pStyle w:val="21"/>
            <w:rPr>
              <w:rFonts w:ascii="Times New Roman" w:hAnsi="Times New Roman" w:cs="Times New Roman"/>
              <w:sz w:val="28"/>
              <w:szCs w:val="28"/>
            </w:rPr>
          </w:pPr>
        </w:p>
        <w:p w:rsidR="006A3B0D" w:rsidRPr="006A3B0D" w:rsidRDefault="002F0D02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A3B0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A3B0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A3B0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4570" w:history="1">
            <w:r w:rsidR="006A3B0D" w:rsidRPr="006A3B0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 Общие положения</w:t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_Toc514570 \h </w:instrText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01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3B0D" w:rsidRPr="006A3B0D" w:rsidRDefault="00FF6912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71" w:history="1">
            <w:r w:rsidR="006A3B0D" w:rsidRPr="006A3B0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 Сокращения</w:t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_Toc514571 \h </w:instrText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01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3B0D" w:rsidRPr="006A3B0D" w:rsidRDefault="00FF6912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72" w:history="1">
            <w:r w:rsidR="006A3B0D" w:rsidRPr="006A3B0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 Цели и задачи проведения профилактической работы в рамках осуществления лицензионного контроля</w:t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_Toc514572 \h </w:instrText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01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3B0D" w:rsidRPr="006A3B0D" w:rsidRDefault="00FF6912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73" w:history="1">
            <w:r w:rsidR="006A3B0D" w:rsidRPr="006A3B0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 Краткий анализ текущего состояния подконтрольной сферы</w:t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_Toc514573 \h </w:instrText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01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3B0D" w:rsidRPr="006A3B0D" w:rsidRDefault="00FF6912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74" w:history="1">
            <w:r w:rsidR="006A3B0D" w:rsidRPr="006A3B0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 Целевые показатели результативности мероприятий Программы на текущий год</w:t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_Toc514574 \h </w:instrText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01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3B0D" w:rsidRPr="006A3B0D" w:rsidRDefault="00FF6912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75" w:history="1">
            <w:r w:rsidR="006A3B0D" w:rsidRPr="006A3B0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6. Перечень уполномоченных лиц, ответственных за организацию и проведение профилактических мероприятий</w:t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_Toc514575 \h </w:instrText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01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A3B0D" w:rsidRPr="006A3B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3B0D" w:rsidRPr="006A3B0D" w:rsidRDefault="00FF6912">
          <w:pPr>
            <w:pStyle w:val="11"/>
            <w:rPr>
              <w:rFonts w:eastAsiaTheme="minorEastAsia"/>
              <w:lang w:eastAsia="ru-RU"/>
            </w:rPr>
          </w:pPr>
          <w:hyperlink w:anchor="_Toc514576" w:history="1">
            <w:r w:rsidR="006A3B0D" w:rsidRPr="006A3B0D">
              <w:rPr>
                <w:rStyle w:val="a8"/>
              </w:rPr>
              <w:t>Приложение</w:t>
            </w:r>
            <w:r w:rsidR="006A3B0D" w:rsidRPr="006A3B0D">
              <w:rPr>
                <w:webHidden/>
              </w:rPr>
              <w:tab/>
            </w:r>
            <w:r w:rsidR="006A3B0D" w:rsidRPr="006A3B0D">
              <w:rPr>
                <w:webHidden/>
              </w:rPr>
              <w:fldChar w:fldCharType="begin"/>
            </w:r>
            <w:r w:rsidR="006A3B0D" w:rsidRPr="006A3B0D">
              <w:rPr>
                <w:webHidden/>
              </w:rPr>
              <w:instrText xml:space="preserve"> PAGEREF _Toc514576 \h </w:instrText>
            </w:r>
            <w:r w:rsidR="006A3B0D" w:rsidRPr="006A3B0D">
              <w:rPr>
                <w:webHidden/>
              </w:rPr>
            </w:r>
            <w:r w:rsidR="006A3B0D" w:rsidRPr="006A3B0D">
              <w:rPr>
                <w:webHidden/>
              </w:rPr>
              <w:fldChar w:fldCharType="separate"/>
            </w:r>
            <w:r w:rsidR="00C301CE">
              <w:rPr>
                <w:webHidden/>
              </w:rPr>
              <w:t>9</w:t>
            </w:r>
            <w:r w:rsidR="006A3B0D" w:rsidRPr="006A3B0D">
              <w:rPr>
                <w:webHidden/>
              </w:rPr>
              <w:fldChar w:fldCharType="end"/>
            </w:r>
          </w:hyperlink>
        </w:p>
        <w:p w:rsidR="002F0D02" w:rsidRPr="00D932B6" w:rsidRDefault="002F0D02" w:rsidP="002F0D02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A3B0D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2F0D02" w:rsidRPr="004D3727" w:rsidRDefault="002F0D02" w:rsidP="002F0D02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3727"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</w:p>
    <w:p w:rsidR="002F0D02" w:rsidRPr="005F2E06" w:rsidRDefault="002F0D02" w:rsidP="002F0D02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14570"/>
      <w:r w:rsidRPr="005F2E0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1. 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  <w:bookmarkEnd w:id="1"/>
    </w:p>
    <w:p w:rsidR="002F0D02" w:rsidRPr="004D3727" w:rsidRDefault="002F0D02" w:rsidP="002F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Pr="005875B0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ая Программа </w:t>
      </w:r>
      <w:r w:rsidRPr="0083710C">
        <w:rPr>
          <w:rFonts w:ascii="Times New Roman" w:hAnsi="Times New Roman" w:cs="Times New Roman"/>
          <w:sz w:val="28"/>
          <w:szCs w:val="28"/>
        </w:rPr>
        <w:t xml:space="preserve">профилактики нарушений лицензионных требований и условий действия лицензии </w:t>
      </w:r>
      <w:r w:rsidR="00201B12">
        <w:rPr>
          <w:rFonts w:ascii="Times New Roman" w:hAnsi="Times New Roman" w:cs="Times New Roman"/>
          <w:sz w:val="28"/>
          <w:szCs w:val="28"/>
        </w:rPr>
        <w:t>на</w:t>
      </w:r>
      <w:r w:rsidRPr="0083710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201B12">
        <w:rPr>
          <w:rFonts w:ascii="Times New Roman" w:hAnsi="Times New Roman" w:cs="Times New Roman"/>
          <w:sz w:val="28"/>
          <w:szCs w:val="28"/>
        </w:rPr>
        <w:t>е</w:t>
      </w:r>
      <w:r w:rsidRPr="0083710C">
        <w:rPr>
          <w:rFonts w:ascii="Times New Roman" w:hAnsi="Times New Roman" w:cs="Times New Roman"/>
          <w:sz w:val="28"/>
          <w:szCs w:val="28"/>
        </w:rPr>
        <w:t xml:space="preserve">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 на 20</w:t>
      </w:r>
      <w:r w:rsidR="000F2241">
        <w:rPr>
          <w:rFonts w:ascii="Times New Roman" w:hAnsi="Times New Roman" w:cs="Times New Roman"/>
          <w:sz w:val="28"/>
          <w:szCs w:val="28"/>
        </w:rPr>
        <w:t>20</w:t>
      </w:r>
      <w:r w:rsidRPr="0083710C">
        <w:rPr>
          <w:rFonts w:ascii="Times New Roman" w:hAnsi="Times New Roman" w:cs="Times New Roman"/>
          <w:sz w:val="28"/>
          <w:szCs w:val="28"/>
        </w:rPr>
        <w:t xml:space="preserve"> год</w:t>
      </w:r>
      <w:r w:rsidRPr="005875B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5875B0">
        <w:rPr>
          <w:rFonts w:ascii="Times New Roman" w:hAnsi="Times New Roman" w:cs="Times New Roman"/>
          <w:sz w:val="28"/>
          <w:szCs w:val="28"/>
        </w:rPr>
        <w:t>) разработан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75B0">
        <w:rPr>
          <w:rFonts w:ascii="Times New Roman" w:hAnsi="Times New Roman" w:cs="Times New Roman"/>
          <w:sz w:val="28"/>
          <w:szCs w:val="28"/>
        </w:rPr>
        <w:t xml:space="preserve"> для установления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A97BB3">
        <w:rPr>
          <w:rFonts w:ascii="Times New Roman" w:hAnsi="Times New Roman" w:cs="Times New Roman"/>
          <w:sz w:val="28"/>
          <w:szCs w:val="28"/>
        </w:rPr>
        <w:t>проведения профилактических мероприятий, направленных на предупреждение нарушения</w:t>
      </w:r>
      <w:r>
        <w:rPr>
          <w:rFonts w:ascii="Times New Roman" w:hAnsi="Times New Roman" w:cs="Times New Roman"/>
          <w:sz w:val="28"/>
          <w:szCs w:val="28"/>
        </w:rPr>
        <w:t xml:space="preserve"> лицензионных требований и условий действия лицензии.</w:t>
      </w:r>
    </w:p>
    <w:p w:rsidR="002F0D02" w:rsidRDefault="002F0D02" w:rsidP="002F0D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Настоящая Программа реализует положения:</w:t>
      </w:r>
      <w:r w:rsidRPr="004D37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2F0D02" w:rsidRDefault="002F0D02" w:rsidP="002F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27">
        <w:rPr>
          <w:rFonts w:ascii="Times New Roman" w:eastAsia="Times New Roman" w:hAnsi="Times New Roman" w:cs="Times New Roman"/>
          <w:spacing w:val="2"/>
          <w:sz w:val="28"/>
          <w:szCs w:val="28"/>
        </w:rPr>
        <w:t>Федерального закона от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4D3727">
        <w:rPr>
          <w:rFonts w:ascii="Times New Roman" w:eastAsia="Times New Roman" w:hAnsi="Times New Roman" w:cs="Times New Roman"/>
          <w:spacing w:val="2"/>
          <w:sz w:val="28"/>
          <w:szCs w:val="28"/>
        </w:rPr>
        <w:t>26.12.2008 №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4D3727">
        <w:rPr>
          <w:rFonts w:ascii="Times New Roman" w:eastAsia="Times New Roman" w:hAnsi="Times New Roman" w:cs="Times New Roman"/>
          <w:spacing w:val="2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D02" w:rsidRDefault="002F0D02" w:rsidP="002F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>Федерального закона от 01.12.2007 № 317-ФЗ «О Государственной корпорации по атомной энергии «Росатом»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D02" w:rsidRDefault="002F0D02" w:rsidP="002F0D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D372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31.07.2017 № </w:t>
      </w:r>
      <w:r w:rsidRPr="004D3727">
        <w:rPr>
          <w:rFonts w:ascii="Times New Roman" w:hAnsi="Times New Roman" w:cs="Times New Roman"/>
          <w:sz w:val="28"/>
          <w:szCs w:val="28"/>
        </w:rPr>
        <w:t>911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D3727">
        <w:rPr>
          <w:rFonts w:ascii="Times New Roman" w:eastAsia="Times New Roman" w:hAnsi="Times New Roman" w:cs="Times New Roman"/>
          <w:spacing w:val="2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D3727">
        <w:rPr>
          <w:rFonts w:ascii="Times New Roman" w:eastAsia="Times New Roman" w:hAnsi="Times New Roman" w:cs="Times New Roman"/>
          <w:spacing w:val="2"/>
          <w:sz w:val="28"/>
          <w:szCs w:val="28"/>
        </w:rPr>
        <w:t>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назначения, и осуществлении лицензионного контроля этой деятельности»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– постановление </w:t>
      </w:r>
      <w:r w:rsidRPr="004D3727">
        <w:rPr>
          <w:rFonts w:ascii="Times New Roman" w:hAnsi="Times New Roman" w:cs="Times New Roman"/>
          <w:sz w:val="28"/>
          <w:szCs w:val="28"/>
        </w:rPr>
        <w:t>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31.07.2017 № </w:t>
      </w:r>
      <w:r w:rsidRPr="004D3727">
        <w:rPr>
          <w:rFonts w:ascii="Times New Roman" w:hAnsi="Times New Roman" w:cs="Times New Roman"/>
          <w:sz w:val="28"/>
          <w:szCs w:val="28"/>
        </w:rPr>
        <w:t>911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2F0D02" w:rsidRDefault="002F0D02" w:rsidP="002F0D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приказа Госкорпорации «Росатом» от 01.02.2018 № 1/5-НПА-дсп </w:t>
      </w:r>
      <w:r>
        <w:rPr>
          <w:rFonts w:ascii="Times New Roman" w:hAnsi="Times New Roman"/>
          <w:sz w:val="28"/>
          <w:szCs w:val="28"/>
        </w:rPr>
        <w:br/>
        <w:t xml:space="preserve">«Об утверждении </w:t>
      </w:r>
      <w:r w:rsidRPr="009570A1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9570A1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570A1">
        <w:rPr>
          <w:rFonts w:ascii="Times New Roman" w:hAnsi="Times New Roman"/>
          <w:sz w:val="28"/>
          <w:szCs w:val="28"/>
        </w:rPr>
        <w:t>исполнения Государственной корпорацией по атомной энергии «Росатом» государственной функции по осуществлению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</w:t>
      </w:r>
      <w:r>
        <w:rPr>
          <w:rFonts w:ascii="Times New Roman" w:hAnsi="Times New Roman"/>
          <w:sz w:val="28"/>
          <w:szCs w:val="28"/>
        </w:rPr>
        <w:t>»</w:t>
      </w:r>
      <w:r w:rsidRPr="00D0739D">
        <w:rPr>
          <w:rFonts w:ascii="Times New Roman" w:hAnsi="Times New Roman"/>
          <w:sz w:val="28"/>
          <w:szCs w:val="28"/>
        </w:rPr>
        <w:t xml:space="preserve"> </w:t>
      </w:r>
      <w:r w:rsidRPr="000407DC">
        <w:rPr>
          <w:rFonts w:ascii="Times New Roman" w:hAnsi="Times New Roman"/>
          <w:sz w:val="28"/>
          <w:szCs w:val="28"/>
        </w:rPr>
        <w:t xml:space="preserve">(зарегистрирован в Минюсте России </w:t>
      </w:r>
      <w:r>
        <w:rPr>
          <w:rFonts w:ascii="Times New Roman" w:hAnsi="Times New Roman"/>
          <w:sz w:val="28"/>
          <w:szCs w:val="28"/>
        </w:rPr>
        <w:t>01</w:t>
      </w:r>
      <w:r w:rsidRPr="000407D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0407D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18</w:t>
      </w:r>
      <w:r w:rsidRPr="000407DC">
        <w:rPr>
          <w:rFonts w:ascii="Times New Roman" w:hAnsi="Times New Roman"/>
          <w:sz w:val="28"/>
          <w:szCs w:val="28"/>
        </w:rPr>
        <w:t>, № </w:t>
      </w:r>
      <w:r>
        <w:rPr>
          <w:rFonts w:ascii="Times New Roman" w:hAnsi="Times New Roman"/>
          <w:sz w:val="28"/>
          <w:szCs w:val="28"/>
        </w:rPr>
        <w:t>50147</w:t>
      </w:r>
      <w:r w:rsidRPr="000407D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F0D02" w:rsidRPr="006D66ED" w:rsidRDefault="002F0D02" w:rsidP="002F0D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 Настоящая Программа подлежит размещению на официальном сайте Госкорпорации «Росатом» в сети Интернет по адресу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6D66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rosatom</w:t>
      </w:r>
      <w:r w:rsidRPr="006D66E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F0D02" w:rsidRPr="005F2E06" w:rsidRDefault="002F0D02" w:rsidP="002F0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D02" w:rsidRPr="005F2E06" w:rsidRDefault="002F0D02" w:rsidP="002F0D02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14571"/>
      <w:r>
        <w:rPr>
          <w:rFonts w:ascii="Times New Roman" w:hAnsi="Times New Roman" w:cs="Times New Roman"/>
          <w:b/>
          <w:color w:val="auto"/>
          <w:sz w:val="28"/>
          <w:szCs w:val="28"/>
        </w:rPr>
        <w:t>2. С</w:t>
      </w:r>
      <w:r w:rsidRPr="005F2E06">
        <w:rPr>
          <w:rFonts w:ascii="Times New Roman" w:hAnsi="Times New Roman" w:cs="Times New Roman"/>
          <w:b/>
          <w:color w:val="auto"/>
          <w:sz w:val="28"/>
          <w:szCs w:val="28"/>
        </w:rPr>
        <w:t>окращения</w:t>
      </w:r>
      <w:bookmarkEnd w:id="2"/>
      <w:r w:rsidR="007D35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аббревиатуры</w:t>
      </w:r>
    </w:p>
    <w:p w:rsidR="002F0D02" w:rsidRDefault="002F0D02" w:rsidP="002F0D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4D3727">
        <w:rPr>
          <w:rFonts w:ascii="Times New Roman" w:hAnsi="Times New Roman" w:cs="Times New Roman"/>
          <w:sz w:val="28"/>
          <w:szCs w:val="28"/>
        </w:rPr>
        <w:t>Сокращения, используемые в целях настояще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D3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7D3520">
        <w:rPr>
          <w:rFonts w:ascii="Times New Roman" w:hAnsi="Times New Roman" w:cs="Times New Roman"/>
          <w:sz w:val="28"/>
          <w:szCs w:val="28"/>
        </w:rPr>
        <w:t>ы, и расшифровки</w:t>
      </w:r>
      <w:r w:rsidR="00850D8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2F0D02" w:rsidTr="00062812">
        <w:trPr>
          <w:tblHeader/>
        </w:trPr>
        <w:tc>
          <w:tcPr>
            <w:tcW w:w="2547" w:type="dxa"/>
          </w:tcPr>
          <w:p w:rsidR="002F0D02" w:rsidRDefault="002F0D02" w:rsidP="00746A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Сокращение</w:t>
            </w:r>
          </w:p>
        </w:tc>
        <w:tc>
          <w:tcPr>
            <w:tcW w:w="7371" w:type="dxa"/>
          </w:tcPr>
          <w:p w:rsidR="002F0D02" w:rsidRDefault="002F0D02" w:rsidP="00746A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Расшифровка</w:t>
            </w:r>
          </w:p>
        </w:tc>
      </w:tr>
      <w:tr w:rsidR="002F0D02" w:rsidTr="00CB1937">
        <w:trPr>
          <w:trHeight w:val="646"/>
        </w:trPr>
        <w:tc>
          <w:tcPr>
            <w:tcW w:w="2547" w:type="dxa"/>
          </w:tcPr>
          <w:p w:rsidR="002F0D02" w:rsidRDefault="002F0D02" w:rsidP="00746A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727">
              <w:rPr>
                <w:rFonts w:ascii="Times New Roman" w:hAnsi="Times New Roman" w:cs="Times New Roman"/>
                <w:sz w:val="28"/>
                <w:szCs w:val="28"/>
              </w:rPr>
              <w:t>Контрольная деятельность</w:t>
            </w:r>
          </w:p>
        </w:tc>
        <w:tc>
          <w:tcPr>
            <w:tcW w:w="7371" w:type="dxa"/>
          </w:tcPr>
          <w:p w:rsidR="002F0D02" w:rsidRDefault="002F0D02" w:rsidP="00746ADE">
            <w:pPr>
              <w:pStyle w:val="ConsPlusNormal"/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727">
              <w:rPr>
                <w:rFonts w:ascii="Times New Roman" w:hAnsi="Times New Roman" w:cs="Times New Roman"/>
                <w:sz w:val="28"/>
                <w:szCs w:val="28"/>
              </w:rPr>
              <w:t>осуществление лицензионного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7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</w:t>
            </w:r>
          </w:p>
        </w:tc>
      </w:tr>
      <w:tr w:rsidR="002F0D02" w:rsidRPr="004D3727" w:rsidTr="00CB1937">
        <w:trPr>
          <w:trHeight w:val="1747"/>
        </w:trPr>
        <w:tc>
          <w:tcPr>
            <w:tcW w:w="2547" w:type="dxa"/>
          </w:tcPr>
          <w:p w:rsidR="002F0D02" w:rsidRPr="004D3727" w:rsidRDefault="002F0D02" w:rsidP="00746A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727">
              <w:rPr>
                <w:rFonts w:ascii="Times New Roman" w:hAnsi="Times New Roman" w:cs="Times New Roman"/>
                <w:sz w:val="28"/>
                <w:szCs w:val="28"/>
              </w:rPr>
              <w:t>Лицензионные требования</w:t>
            </w:r>
          </w:p>
        </w:tc>
        <w:tc>
          <w:tcPr>
            <w:tcW w:w="7371" w:type="dxa"/>
          </w:tcPr>
          <w:p w:rsidR="002F0D02" w:rsidRPr="004D3727" w:rsidRDefault="002F0D02" w:rsidP="00746A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727">
              <w:rPr>
                <w:rFonts w:ascii="Times New Roman" w:hAnsi="Times New Roman" w:cs="Times New Roman"/>
                <w:sz w:val="28"/>
                <w:szCs w:val="28"/>
              </w:rPr>
              <w:t>совокупность обязательных требований, предъявляемых к соискателю лицензии (лицензиату) и устанавливаемых в соответствии с Положением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назначения, и осуществлении лицензионного контроля этой деятельности, утвержденным постановлением Правительства Российской Федерации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31.07.2017 № </w:t>
            </w:r>
            <w:r w:rsidRPr="004D372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</w:tr>
      <w:tr w:rsidR="002F0D02" w:rsidTr="00CB1937">
        <w:trPr>
          <w:trHeight w:val="1196"/>
        </w:trPr>
        <w:tc>
          <w:tcPr>
            <w:tcW w:w="2547" w:type="dxa"/>
          </w:tcPr>
          <w:p w:rsidR="002F0D02" w:rsidRPr="004D3727" w:rsidRDefault="002F0D02" w:rsidP="00746A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</w:t>
            </w:r>
            <w:r w:rsidRPr="004D372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371" w:type="dxa"/>
          </w:tcPr>
          <w:p w:rsidR="002F0D02" w:rsidRPr="004D3727" w:rsidRDefault="002F0D02" w:rsidP="00746A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 разрешение на право осуществления юридическим лицом лицензируемого вида деятельности, которое подтверждается документом, выданным лицензирующим органом на бумажном носителе</w:t>
            </w:r>
          </w:p>
        </w:tc>
      </w:tr>
      <w:tr w:rsidR="002F0D02" w:rsidTr="00CB1937">
        <w:trPr>
          <w:trHeight w:val="670"/>
        </w:trPr>
        <w:tc>
          <w:tcPr>
            <w:tcW w:w="2547" w:type="dxa"/>
          </w:tcPr>
          <w:p w:rsidR="002F0D02" w:rsidRDefault="002F0D02" w:rsidP="00746A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727">
              <w:rPr>
                <w:rFonts w:ascii="Times New Roman" w:hAnsi="Times New Roman" w:cs="Times New Roman"/>
                <w:sz w:val="28"/>
                <w:szCs w:val="28"/>
              </w:rPr>
              <w:t>Охраняемые законом ценности</w:t>
            </w:r>
          </w:p>
        </w:tc>
        <w:tc>
          <w:tcPr>
            <w:tcW w:w="7371" w:type="dxa"/>
          </w:tcPr>
          <w:p w:rsidR="002F0D02" w:rsidRDefault="002F0D02" w:rsidP="00746A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727">
              <w:rPr>
                <w:rFonts w:ascii="Times New Roman" w:hAnsi="Times New Roman" w:cs="Times New Roman"/>
                <w:sz w:val="28"/>
                <w:szCs w:val="28"/>
              </w:rPr>
              <w:t xml:space="preserve">жизнь и здоровье граждан, права, свободы и законные интересы граждан и организаций, их имущество,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</w:t>
            </w:r>
            <w:r w:rsidRPr="004D3727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окружающей среды, обеспечение обороны страны и безопасности государства</w:t>
            </w:r>
          </w:p>
        </w:tc>
      </w:tr>
      <w:tr w:rsidR="002F0D02" w:rsidTr="00CB1937">
        <w:trPr>
          <w:trHeight w:val="282"/>
        </w:trPr>
        <w:tc>
          <w:tcPr>
            <w:tcW w:w="2547" w:type="dxa"/>
          </w:tcPr>
          <w:p w:rsidR="002F0D02" w:rsidRPr="004D3727" w:rsidRDefault="002F0D02" w:rsidP="00746A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727">
              <w:rPr>
                <w:rFonts w:ascii="Times New Roman" w:hAnsi="Times New Roman" w:cs="Times New Roman"/>
                <w:sz w:val="28"/>
                <w:szCs w:val="28"/>
              </w:rPr>
              <w:t>Подконтрольные субъекты</w:t>
            </w:r>
          </w:p>
        </w:tc>
        <w:tc>
          <w:tcPr>
            <w:tcW w:w="7371" w:type="dxa"/>
          </w:tcPr>
          <w:p w:rsidR="002F0D02" w:rsidRPr="004D3727" w:rsidRDefault="002F0D02" w:rsidP="00746A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727">
              <w:rPr>
                <w:rFonts w:ascii="Times New Roman" w:hAnsi="Times New Roman" w:cs="Times New Roman"/>
                <w:sz w:val="28"/>
                <w:szCs w:val="28"/>
              </w:rPr>
              <w:t>лицензиаты (юридические лица, зарегистрированные на территории Российской Федерации, имеющие лицензию)</w:t>
            </w:r>
          </w:p>
        </w:tc>
      </w:tr>
      <w:tr w:rsidR="005C597E" w:rsidTr="00CB1937">
        <w:trPr>
          <w:trHeight w:val="282"/>
        </w:trPr>
        <w:tc>
          <w:tcPr>
            <w:tcW w:w="2547" w:type="dxa"/>
          </w:tcPr>
          <w:p w:rsidR="005C597E" w:rsidRPr="004D3727" w:rsidRDefault="005D123B" w:rsidP="00746A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123B">
              <w:rPr>
                <w:rFonts w:ascii="Times New Roman" w:hAnsi="Times New Roman" w:cs="Times New Roman"/>
                <w:sz w:val="28"/>
                <w:szCs w:val="28"/>
              </w:rPr>
              <w:t>одконтрольные объекты</w:t>
            </w:r>
          </w:p>
        </w:tc>
        <w:tc>
          <w:tcPr>
            <w:tcW w:w="7371" w:type="dxa"/>
          </w:tcPr>
          <w:p w:rsidR="005C597E" w:rsidRPr="004D3727" w:rsidRDefault="005D123B" w:rsidP="00746A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23B">
              <w:rPr>
                <w:rFonts w:ascii="Times New Roman" w:hAnsi="Times New Roman" w:cs="Times New Roman"/>
                <w:sz w:val="28"/>
                <w:szCs w:val="28"/>
              </w:rPr>
              <w:t>здания, помещения, сооружения, установки (объекты защиты), территории, оборудование, устройства, предметы, материалы, транспортные средства, перевозимые ими грузы, объекты охраны окружающей среды и иные подобные объекты, используемые гражданами и организациями при осуществлении своей деятельности и (или) совершении действий</w:t>
            </w:r>
          </w:p>
        </w:tc>
      </w:tr>
      <w:tr w:rsidR="002F0D02" w:rsidRPr="004D3727" w:rsidTr="00CB1937">
        <w:trPr>
          <w:trHeight w:val="281"/>
        </w:trPr>
        <w:tc>
          <w:tcPr>
            <w:tcW w:w="2547" w:type="dxa"/>
          </w:tcPr>
          <w:p w:rsidR="002F0D02" w:rsidRPr="004D3727" w:rsidRDefault="002F0D02" w:rsidP="00746A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26CD">
              <w:rPr>
                <w:rFonts w:ascii="Times New Roman" w:hAnsi="Times New Roman" w:cs="Times New Roman"/>
                <w:sz w:val="28"/>
                <w:szCs w:val="28"/>
              </w:rPr>
              <w:t>одконтрольная сфера</w:t>
            </w:r>
          </w:p>
        </w:tc>
        <w:tc>
          <w:tcPr>
            <w:tcW w:w="7371" w:type="dxa"/>
          </w:tcPr>
          <w:p w:rsidR="002F0D02" w:rsidRPr="004D3727" w:rsidRDefault="002F0D02" w:rsidP="00746A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3F4">
              <w:rPr>
                <w:rFonts w:ascii="Times New Roman" w:hAnsi="Times New Roman" w:cs="Times New Roman"/>
                <w:sz w:val="28"/>
                <w:szCs w:val="28"/>
              </w:rPr>
              <w:t>состояние охраняемых законом ценностей в соответствующей сфере регулирования</w:t>
            </w:r>
          </w:p>
        </w:tc>
      </w:tr>
      <w:tr w:rsidR="002F0D02" w:rsidTr="00CB1937">
        <w:trPr>
          <w:trHeight w:val="281"/>
        </w:trPr>
        <w:tc>
          <w:tcPr>
            <w:tcW w:w="2547" w:type="dxa"/>
          </w:tcPr>
          <w:p w:rsidR="002F0D02" w:rsidRPr="004D3727" w:rsidRDefault="002F0D02" w:rsidP="00746A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26CD">
              <w:rPr>
                <w:rFonts w:ascii="Times New Roman" w:hAnsi="Times New Roman" w:cs="Times New Roman"/>
                <w:sz w:val="28"/>
                <w:szCs w:val="28"/>
              </w:rPr>
              <w:t>рофилактическое мероприятие</w:t>
            </w:r>
          </w:p>
        </w:tc>
        <w:tc>
          <w:tcPr>
            <w:tcW w:w="7371" w:type="dxa"/>
          </w:tcPr>
          <w:p w:rsidR="002F0D02" w:rsidRPr="001026CD" w:rsidRDefault="002F0D02" w:rsidP="00746A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проводимое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Госкорпорацией «Росатом»</w:t>
            </w:r>
            <w:r w:rsidRPr="001026CD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предупреждения возможного нарушения подконтрольными субъектами лицензионных требований и </w:t>
            </w:r>
            <w:r w:rsidRPr="00102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действия лицензии, направленное на снижение рисков причинения ущерба охраняемым законом ценностям и отвечающее следующим признакам:</w:t>
            </w:r>
          </w:p>
          <w:p w:rsidR="002F0D02" w:rsidRPr="001026CD" w:rsidRDefault="002F0D02" w:rsidP="00746A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самой Госкорпорацией «Росатом»</w:t>
            </w:r>
            <w:r w:rsidRPr="001026CD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неопределенного круга лиц или в отношении конкретных подконтрольных субъектов (объектов);</w:t>
            </w:r>
          </w:p>
          <w:p w:rsidR="002F0D02" w:rsidRPr="001026CD" w:rsidRDefault="002F0D02" w:rsidP="00746A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D">
              <w:rPr>
                <w:rFonts w:ascii="Times New Roman" w:hAnsi="Times New Roman" w:cs="Times New Roman"/>
                <w:sz w:val="28"/>
                <w:szCs w:val="28"/>
              </w:rPr>
              <w:t>отсутствие принуждения и рекомендательный характер для подконтрольных субъектов;</w:t>
            </w:r>
          </w:p>
          <w:p w:rsidR="002F0D02" w:rsidRPr="001026CD" w:rsidRDefault="002F0D02" w:rsidP="00746A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на выявление конкретных причин и факторов несоблюдения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лицензион</w:t>
            </w:r>
            <w:r w:rsidRPr="001026CD">
              <w:rPr>
                <w:rFonts w:ascii="Times New Roman" w:hAnsi="Times New Roman" w:cs="Times New Roman"/>
                <w:sz w:val="28"/>
                <w:szCs w:val="28"/>
              </w:rPr>
              <w:t>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условий действия лицензии</w:t>
            </w:r>
            <w:r w:rsidRPr="001026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D02" w:rsidRPr="004D3727" w:rsidRDefault="002F0D02" w:rsidP="00746A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D">
              <w:rPr>
                <w:rFonts w:ascii="Times New Roman" w:hAnsi="Times New Roman" w:cs="Times New Roman"/>
                <w:sz w:val="28"/>
                <w:szCs w:val="28"/>
              </w:rPr>
              <w:t>отсутствие организационной связи с контрольными мероприятиями</w:t>
            </w:r>
          </w:p>
        </w:tc>
      </w:tr>
      <w:tr w:rsidR="002F0D02" w:rsidTr="00CB1937">
        <w:tc>
          <w:tcPr>
            <w:tcW w:w="2547" w:type="dxa"/>
          </w:tcPr>
          <w:p w:rsidR="002F0D02" w:rsidRDefault="002F0D02" w:rsidP="00746A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действия лицензии</w:t>
            </w:r>
          </w:p>
        </w:tc>
        <w:tc>
          <w:tcPr>
            <w:tcW w:w="7371" w:type="dxa"/>
          </w:tcPr>
          <w:p w:rsidR="002F0D02" w:rsidRDefault="002F0D02" w:rsidP="00746A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727">
              <w:rPr>
                <w:rFonts w:ascii="Times New Roman" w:hAnsi="Times New Roman" w:cs="Times New Roman"/>
                <w:sz w:val="28"/>
                <w:szCs w:val="28"/>
              </w:rPr>
              <w:t xml:space="preserve">неотъемлемая часть лицензии, содержащая условия, соблюдение которых необходимо для обеспечения выполнения лицензионных требований при осуществлении лицензируемого вида деятельности, формируемые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Госкорпорацией «Росатом»</w:t>
            </w:r>
            <w:r w:rsidRPr="004D3727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результатов проверки и экспертизы документов, необходимых для получения лицензии</w:t>
            </w:r>
          </w:p>
        </w:tc>
      </w:tr>
    </w:tbl>
    <w:p w:rsidR="002F0D02" w:rsidRDefault="002F0D02" w:rsidP="002F0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520" w:rsidRDefault="007D3520" w:rsidP="00850D8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7D3520">
        <w:rPr>
          <w:rFonts w:ascii="Times New Roman" w:hAnsi="Times New Roman" w:cs="Times New Roman"/>
          <w:sz w:val="28"/>
          <w:szCs w:val="28"/>
        </w:rPr>
        <w:t>Аббревиатуры и расшифровки.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E17D91" w:rsidTr="00E17D91">
        <w:tc>
          <w:tcPr>
            <w:tcW w:w="2547" w:type="dxa"/>
          </w:tcPr>
          <w:p w:rsidR="00E17D91" w:rsidRDefault="00E17D91" w:rsidP="00E17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520">
              <w:rPr>
                <w:rFonts w:ascii="Times New Roman" w:hAnsi="Times New Roman" w:cs="Times New Roman"/>
                <w:sz w:val="28"/>
                <w:szCs w:val="28"/>
              </w:rPr>
              <w:t>Аббревиатур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13" w:type="dxa"/>
          </w:tcPr>
          <w:p w:rsidR="00E17D91" w:rsidRDefault="00E17D91" w:rsidP="00E17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91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  <w:tr w:rsidR="00E17D91" w:rsidTr="00E17D91">
        <w:tc>
          <w:tcPr>
            <w:tcW w:w="2547" w:type="dxa"/>
          </w:tcPr>
          <w:p w:rsidR="00E17D91" w:rsidRDefault="00E17D91" w:rsidP="007D3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ЯО</w:t>
            </w:r>
          </w:p>
        </w:tc>
        <w:tc>
          <w:tcPr>
            <w:tcW w:w="7513" w:type="dxa"/>
          </w:tcPr>
          <w:p w:rsidR="00E17D91" w:rsidRDefault="00E17D91" w:rsidP="007D3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Ядерное оружие</w:t>
            </w:r>
          </w:p>
        </w:tc>
      </w:tr>
      <w:tr w:rsidR="00E17D91" w:rsidTr="00E17D91">
        <w:tc>
          <w:tcPr>
            <w:tcW w:w="2547" w:type="dxa"/>
          </w:tcPr>
          <w:p w:rsidR="00E17D91" w:rsidRDefault="00E17D91" w:rsidP="007D3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ЯЭУ ВН</w:t>
            </w:r>
          </w:p>
        </w:tc>
        <w:tc>
          <w:tcPr>
            <w:tcW w:w="7513" w:type="dxa"/>
          </w:tcPr>
          <w:p w:rsidR="00E17D91" w:rsidRDefault="00E17D91" w:rsidP="007D3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Ядерная энергетическая установка военного назначения</w:t>
            </w:r>
          </w:p>
        </w:tc>
      </w:tr>
    </w:tbl>
    <w:p w:rsidR="007D3520" w:rsidRDefault="007D3520" w:rsidP="007D3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520" w:rsidRDefault="007D3520" w:rsidP="002F0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D02" w:rsidRPr="005F2E06" w:rsidRDefault="002F0D02" w:rsidP="002F0D02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14572"/>
      <w:r>
        <w:rPr>
          <w:rFonts w:ascii="Times New Roman" w:hAnsi="Times New Roman" w:cs="Times New Roman"/>
          <w:b/>
          <w:color w:val="auto"/>
          <w:sz w:val="28"/>
          <w:szCs w:val="28"/>
        </w:rPr>
        <w:t>3. Ц</w:t>
      </w:r>
      <w:r w:rsidRPr="002D33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ели и задачи проведения профилактической работы в рамках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осуществления лицензионного</w:t>
      </w:r>
      <w:r w:rsidRPr="002D33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контроля</w:t>
      </w:r>
      <w:bookmarkEnd w:id="3"/>
    </w:p>
    <w:p w:rsidR="002F0D02" w:rsidRDefault="002F0D02" w:rsidP="002F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8269A8">
        <w:rPr>
          <w:rFonts w:ascii="Times New Roman" w:hAnsi="Times New Roman" w:cs="Times New Roman"/>
          <w:sz w:val="28"/>
          <w:szCs w:val="28"/>
        </w:rPr>
        <w:t>Цели проведения профилактической работы в рамках осуществления лицензионного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0D02" w:rsidRPr="008269A8" w:rsidRDefault="002F0D02" w:rsidP="002F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A8">
        <w:rPr>
          <w:rFonts w:ascii="Times New Roman" w:hAnsi="Times New Roman" w:cs="Times New Roman"/>
          <w:sz w:val="28"/>
          <w:szCs w:val="28"/>
        </w:rPr>
        <w:t>предупреждение нарушения подконтрольными субъектами лицензионных требований и условий действия лицензии, включая устранение причин, факторов и условий, способствующих возможному нарушению лицензионных требований и условий действия лицензии;</w:t>
      </w:r>
    </w:p>
    <w:p w:rsidR="002F0D02" w:rsidRPr="008269A8" w:rsidRDefault="002F0D02" w:rsidP="002F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A8">
        <w:rPr>
          <w:rFonts w:ascii="Times New Roman" w:hAnsi="Times New Roman" w:cs="Times New Roman"/>
          <w:sz w:val="28"/>
          <w:szCs w:val="28"/>
        </w:rPr>
        <w:t xml:space="preserve">снижение административных и финансовых издержек как </w:t>
      </w:r>
      <w:r>
        <w:rPr>
          <w:rFonts w:ascii="Times New Roman" w:hAnsi="Times New Roman" w:cs="Times New Roman"/>
          <w:sz w:val="28"/>
          <w:szCs w:val="28"/>
        </w:rPr>
        <w:t>Госкорпорации «Росатом»</w:t>
      </w:r>
      <w:r w:rsidRPr="008269A8">
        <w:rPr>
          <w:rFonts w:ascii="Times New Roman" w:hAnsi="Times New Roman" w:cs="Times New Roman"/>
          <w:sz w:val="28"/>
          <w:szCs w:val="28"/>
        </w:rPr>
        <w:t>, так и подконтрольных субъектов по сравнению с ведением контрольной деятельности исключительно путем проведения контрольных мероприятий;</w:t>
      </w:r>
    </w:p>
    <w:p w:rsidR="002F0D02" w:rsidRPr="008269A8" w:rsidRDefault="002F0D02" w:rsidP="002F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A8">
        <w:rPr>
          <w:rFonts w:ascii="Times New Roman" w:hAnsi="Times New Roman" w:cs="Times New Roman"/>
          <w:sz w:val="28"/>
          <w:szCs w:val="28"/>
        </w:rPr>
        <w:t>повышение прозрачности системы лицензионного контроля;</w:t>
      </w:r>
    </w:p>
    <w:p w:rsidR="002F0D02" w:rsidRPr="008269A8" w:rsidRDefault="002F0D02" w:rsidP="002F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A8">
        <w:rPr>
          <w:rFonts w:ascii="Times New Roman" w:hAnsi="Times New Roman" w:cs="Times New Roman"/>
          <w:sz w:val="28"/>
          <w:szCs w:val="28"/>
        </w:rPr>
        <w:t>разъяснение подконтрольным субъектам лицензионных требований и условий действия лицензии;</w:t>
      </w:r>
    </w:p>
    <w:p w:rsidR="002F0D02" w:rsidRDefault="002F0D02" w:rsidP="002F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A8">
        <w:rPr>
          <w:rFonts w:ascii="Times New Roman" w:hAnsi="Times New Roman" w:cs="Times New Roman"/>
          <w:sz w:val="28"/>
          <w:szCs w:val="28"/>
        </w:rPr>
        <w:lastRenderedPageBreak/>
        <w:t>мотивация к добросовестному поведению и, как следствие, снижение уровня ущерба охраняемым законом ценностям.</w:t>
      </w:r>
    </w:p>
    <w:p w:rsidR="002F0D02" w:rsidRDefault="002F0D02" w:rsidP="002F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 Задачи </w:t>
      </w:r>
      <w:r w:rsidRPr="008269A8">
        <w:rPr>
          <w:rFonts w:ascii="Times New Roman" w:hAnsi="Times New Roman" w:cs="Times New Roman"/>
          <w:sz w:val="28"/>
          <w:szCs w:val="28"/>
        </w:rPr>
        <w:t>проведения профилактической работы в рамках осуществления лицензионного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0D02" w:rsidRPr="008269A8" w:rsidRDefault="002F0D02" w:rsidP="002F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A8">
        <w:rPr>
          <w:rFonts w:ascii="Times New Roman" w:hAnsi="Times New Roman" w:cs="Times New Roman"/>
          <w:sz w:val="28"/>
          <w:szCs w:val="28"/>
        </w:rPr>
        <w:t>формирование единого понимания лицензионных требований у всех участников контрольной деятельности;</w:t>
      </w:r>
    </w:p>
    <w:p w:rsidR="002F0D02" w:rsidRPr="008269A8" w:rsidRDefault="002F0D02" w:rsidP="002F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A8">
        <w:rPr>
          <w:rFonts w:ascii="Times New Roman" w:hAnsi="Times New Roman" w:cs="Times New Roman"/>
          <w:sz w:val="28"/>
          <w:szCs w:val="28"/>
        </w:rPr>
        <w:t>инвентаризация состава подконтрольных объектов и оценка состояния подконтрольной сферы;</w:t>
      </w:r>
    </w:p>
    <w:p w:rsidR="002F0D02" w:rsidRPr="008269A8" w:rsidRDefault="002F0D02" w:rsidP="002F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A8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нарушению лицензионных требований и условий действия лицензии, определение способов устранения или снижения рисков их возникновения;</w:t>
      </w:r>
    </w:p>
    <w:p w:rsidR="002F0D02" w:rsidRPr="008269A8" w:rsidRDefault="002F0D02" w:rsidP="002F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A8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подконтрольных субъектов.</w:t>
      </w:r>
    </w:p>
    <w:p w:rsidR="002F0D02" w:rsidRDefault="002F0D02" w:rsidP="002F0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D02" w:rsidRPr="005F2E06" w:rsidRDefault="002F0D02" w:rsidP="002F0D02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14573"/>
      <w:r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5F2E06">
        <w:rPr>
          <w:rFonts w:ascii="Times New Roman" w:hAnsi="Times New Roman" w:cs="Times New Roman"/>
          <w:b/>
          <w:color w:val="auto"/>
          <w:sz w:val="28"/>
          <w:szCs w:val="28"/>
        </w:rPr>
        <w:t>. </w:t>
      </w:r>
      <w:r>
        <w:rPr>
          <w:rFonts w:ascii="Times New Roman" w:hAnsi="Times New Roman"/>
          <w:b/>
          <w:color w:val="auto"/>
          <w:sz w:val="28"/>
          <w:szCs w:val="28"/>
        </w:rPr>
        <w:t>К</w:t>
      </w:r>
      <w:r w:rsidRPr="00F81231">
        <w:rPr>
          <w:rFonts w:ascii="Times New Roman" w:hAnsi="Times New Roman"/>
          <w:b/>
          <w:color w:val="auto"/>
          <w:sz w:val="28"/>
          <w:szCs w:val="28"/>
        </w:rPr>
        <w:t>раткий анализ текущего состояния подконтрольной сферы</w:t>
      </w:r>
      <w:bookmarkEnd w:id="4"/>
    </w:p>
    <w:p w:rsidR="002F0D02" w:rsidRDefault="002F0D02" w:rsidP="002F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3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D3727">
        <w:rPr>
          <w:rFonts w:ascii="Times New Roman" w:hAnsi="Times New Roman" w:cs="Times New Roman"/>
          <w:sz w:val="28"/>
          <w:szCs w:val="28"/>
        </w:rPr>
        <w:t> </w:t>
      </w:r>
      <w:r w:rsidRPr="008366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иды и типы подконтрольных субъектов</w:t>
      </w:r>
    </w:p>
    <w:p w:rsidR="002F0D02" w:rsidRDefault="002F0D02" w:rsidP="002F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3661C">
        <w:rPr>
          <w:rFonts w:ascii="Times New Roman" w:hAnsi="Times New Roman" w:cs="Times New Roman"/>
          <w:sz w:val="28"/>
          <w:szCs w:val="28"/>
        </w:rPr>
        <w:t xml:space="preserve"> рамках полномочий, предоставленных Госкорпорации «Росатом» Федеральным законом от 01.12.2007 № 317-ФЗ «О Государственной корпорации по атомной энергии «Росатом», </w:t>
      </w:r>
      <w:r>
        <w:rPr>
          <w:rFonts w:ascii="Times New Roman" w:hAnsi="Times New Roman" w:cs="Times New Roman"/>
          <w:sz w:val="28"/>
          <w:szCs w:val="28"/>
        </w:rPr>
        <w:t xml:space="preserve">а также в соответствии с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постановлением </w:t>
      </w:r>
      <w:r w:rsidRPr="004D3727">
        <w:rPr>
          <w:rFonts w:ascii="Times New Roman" w:hAnsi="Times New Roman" w:cs="Times New Roman"/>
          <w:sz w:val="28"/>
          <w:szCs w:val="28"/>
        </w:rPr>
        <w:t>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31.07.2017 № </w:t>
      </w:r>
      <w:r w:rsidRPr="004D3727">
        <w:rPr>
          <w:rFonts w:ascii="Times New Roman" w:hAnsi="Times New Roman" w:cs="Times New Roman"/>
          <w:sz w:val="28"/>
          <w:szCs w:val="28"/>
        </w:rPr>
        <w:t>911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61C">
        <w:rPr>
          <w:rFonts w:ascii="Times New Roman" w:hAnsi="Times New Roman" w:cs="Times New Roman"/>
          <w:sz w:val="28"/>
          <w:szCs w:val="28"/>
        </w:rPr>
        <w:t>Госкорпораци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661C">
        <w:rPr>
          <w:rFonts w:ascii="Times New Roman" w:hAnsi="Times New Roman" w:cs="Times New Roman"/>
          <w:sz w:val="28"/>
          <w:szCs w:val="28"/>
        </w:rPr>
        <w:t xml:space="preserve"> «Росатом»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3661C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8834DD">
        <w:rPr>
          <w:rFonts w:ascii="Times New Roman" w:hAnsi="Times New Roman" w:cs="Times New Roman"/>
          <w:sz w:val="28"/>
          <w:szCs w:val="28"/>
        </w:rPr>
        <w:t>рование</w:t>
      </w:r>
      <w:r w:rsidRPr="0083661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83661C">
        <w:rPr>
          <w:rFonts w:ascii="Times New Roman" w:hAnsi="Times New Roman" w:cs="Times New Roman"/>
          <w:sz w:val="28"/>
          <w:szCs w:val="28"/>
          <w:lang w:bidi="ru-RU"/>
        </w:rPr>
        <w:t>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F0D02" w:rsidRPr="000410DF" w:rsidRDefault="002F0D02" w:rsidP="002F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BBE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C6974">
        <w:rPr>
          <w:rFonts w:ascii="Times New Roman" w:hAnsi="Times New Roman" w:cs="Times New Roman"/>
          <w:sz w:val="28"/>
          <w:szCs w:val="28"/>
        </w:rPr>
        <w:t>3</w:t>
      </w:r>
      <w:r w:rsidR="00C16264">
        <w:rPr>
          <w:rFonts w:ascii="Times New Roman" w:hAnsi="Times New Roman" w:cs="Times New Roman"/>
          <w:sz w:val="28"/>
          <w:szCs w:val="28"/>
        </w:rPr>
        <w:t>1.</w:t>
      </w:r>
      <w:r w:rsidR="00FC6974">
        <w:rPr>
          <w:rFonts w:ascii="Times New Roman" w:hAnsi="Times New Roman" w:cs="Times New Roman"/>
          <w:sz w:val="28"/>
          <w:szCs w:val="28"/>
        </w:rPr>
        <w:t>12</w:t>
      </w:r>
      <w:r w:rsidR="00C16264">
        <w:rPr>
          <w:rFonts w:ascii="Times New Roman" w:hAnsi="Times New Roman" w:cs="Times New Roman"/>
          <w:sz w:val="28"/>
          <w:szCs w:val="28"/>
        </w:rPr>
        <w:t>.</w:t>
      </w:r>
      <w:r w:rsidRPr="000E3BBE">
        <w:rPr>
          <w:rFonts w:ascii="Times New Roman" w:hAnsi="Times New Roman" w:cs="Times New Roman"/>
          <w:sz w:val="28"/>
          <w:szCs w:val="28"/>
        </w:rPr>
        <w:t>201</w:t>
      </w:r>
      <w:r w:rsidR="000F22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BB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3BBE">
        <w:rPr>
          <w:rFonts w:ascii="Times New Roman" w:hAnsi="Times New Roman" w:cs="Times New Roman"/>
          <w:sz w:val="28"/>
          <w:szCs w:val="28"/>
        </w:rPr>
        <w:t xml:space="preserve"> </w:t>
      </w:r>
      <w:r w:rsidR="007A0F50">
        <w:rPr>
          <w:rFonts w:ascii="Times New Roman" w:hAnsi="Times New Roman" w:cs="Times New Roman"/>
          <w:sz w:val="28"/>
          <w:szCs w:val="28"/>
        </w:rPr>
        <w:t>подконтрольными субъек</w:t>
      </w:r>
      <w:r w:rsidR="00FC6974">
        <w:rPr>
          <w:rFonts w:ascii="Times New Roman" w:hAnsi="Times New Roman" w:cs="Times New Roman"/>
          <w:sz w:val="28"/>
          <w:szCs w:val="28"/>
        </w:rPr>
        <w:t>тами</w:t>
      </w:r>
      <w:r w:rsidRPr="000E3BBE">
        <w:rPr>
          <w:rFonts w:ascii="Times New Roman" w:hAnsi="Times New Roman" w:cs="Times New Roman"/>
          <w:sz w:val="28"/>
          <w:szCs w:val="28"/>
        </w:rPr>
        <w:t xml:space="preserve"> </w:t>
      </w:r>
      <w:r w:rsidR="008330E8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0F2241">
        <w:rPr>
          <w:rFonts w:ascii="Times New Roman" w:hAnsi="Times New Roman" w:cs="Times New Roman"/>
          <w:sz w:val="28"/>
          <w:szCs w:val="28"/>
        </w:rPr>
        <w:t>1</w:t>
      </w:r>
      <w:r w:rsidRPr="000E3BB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42C23">
        <w:rPr>
          <w:rFonts w:ascii="Times New Roman" w:hAnsi="Times New Roman" w:cs="Times New Roman"/>
          <w:sz w:val="28"/>
          <w:szCs w:val="28"/>
        </w:rPr>
        <w:t>я</w:t>
      </w:r>
      <w:r w:rsidRPr="000E3B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442C2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име</w:t>
      </w:r>
      <w:r w:rsidR="00442C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E3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2241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BBE">
        <w:rPr>
          <w:rFonts w:ascii="Times New Roman" w:hAnsi="Times New Roman" w:cs="Times New Roman"/>
          <w:sz w:val="28"/>
          <w:szCs w:val="28"/>
        </w:rPr>
        <w:t>лицензи</w:t>
      </w:r>
      <w:r w:rsidR="00465645">
        <w:rPr>
          <w:rFonts w:ascii="Times New Roman" w:hAnsi="Times New Roman" w:cs="Times New Roman"/>
          <w:sz w:val="28"/>
          <w:szCs w:val="28"/>
        </w:rPr>
        <w:t>й</w:t>
      </w:r>
      <w:r w:rsidRPr="000410DF">
        <w:rPr>
          <w:rFonts w:ascii="Times New Roman" w:hAnsi="Times New Roman" w:cs="Times New Roman"/>
          <w:sz w:val="28"/>
          <w:szCs w:val="28"/>
        </w:rPr>
        <w:t>, из них:</w:t>
      </w:r>
    </w:p>
    <w:p w:rsidR="002F0D02" w:rsidRPr="00736213" w:rsidRDefault="002F0D02" w:rsidP="002F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21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6213">
        <w:rPr>
          <w:rFonts w:ascii="Times New Roman" w:hAnsi="Times New Roman" w:cs="Times New Roman"/>
          <w:sz w:val="28"/>
          <w:szCs w:val="28"/>
        </w:rPr>
        <w:t>, имеющи</w:t>
      </w:r>
      <w:r w:rsidR="008878A6">
        <w:rPr>
          <w:rFonts w:ascii="Times New Roman" w:hAnsi="Times New Roman" w:cs="Times New Roman"/>
          <w:sz w:val="28"/>
          <w:szCs w:val="28"/>
        </w:rPr>
        <w:t>х</w:t>
      </w:r>
      <w:r w:rsidRPr="00736213">
        <w:rPr>
          <w:rFonts w:ascii="Times New Roman" w:hAnsi="Times New Roman" w:cs="Times New Roman"/>
          <w:sz w:val="28"/>
          <w:szCs w:val="28"/>
        </w:rPr>
        <w:t xml:space="preserve"> лицензии по направлению ЯО – </w:t>
      </w:r>
      <w:r w:rsidR="00626F2C">
        <w:rPr>
          <w:rFonts w:ascii="Times New Roman" w:hAnsi="Times New Roman" w:cs="Times New Roman"/>
          <w:sz w:val="28"/>
          <w:szCs w:val="28"/>
        </w:rPr>
        <w:t>54</w:t>
      </w:r>
      <w:r w:rsidRPr="00736213">
        <w:rPr>
          <w:rFonts w:ascii="Times New Roman" w:hAnsi="Times New Roman" w:cs="Times New Roman"/>
          <w:sz w:val="28"/>
          <w:szCs w:val="28"/>
        </w:rPr>
        <w:t>;</w:t>
      </w:r>
    </w:p>
    <w:p w:rsidR="002F0D02" w:rsidRPr="00736213" w:rsidRDefault="002F0D02" w:rsidP="002F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21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6213">
        <w:rPr>
          <w:rFonts w:ascii="Times New Roman" w:hAnsi="Times New Roman" w:cs="Times New Roman"/>
          <w:sz w:val="28"/>
          <w:szCs w:val="28"/>
        </w:rPr>
        <w:t>, имеющи</w:t>
      </w:r>
      <w:r w:rsidR="008878A6">
        <w:rPr>
          <w:rFonts w:ascii="Times New Roman" w:hAnsi="Times New Roman" w:cs="Times New Roman"/>
          <w:sz w:val="28"/>
          <w:szCs w:val="28"/>
        </w:rPr>
        <w:t>х</w:t>
      </w:r>
      <w:r w:rsidRPr="00736213">
        <w:rPr>
          <w:rFonts w:ascii="Times New Roman" w:hAnsi="Times New Roman" w:cs="Times New Roman"/>
          <w:sz w:val="28"/>
          <w:szCs w:val="28"/>
        </w:rPr>
        <w:t xml:space="preserve"> лицензии по направлению ЯЭУ ВН – </w:t>
      </w:r>
      <w:r w:rsidR="00626F2C">
        <w:rPr>
          <w:rFonts w:ascii="Times New Roman" w:hAnsi="Times New Roman" w:cs="Times New Roman"/>
          <w:sz w:val="28"/>
          <w:szCs w:val="28"/>
        </w:rPr>
        <w:t>113</w:t>
      </w:r>
      <w:r w:rsidRPr="00736213">
        <w:rPr>
          <w:rFonts w:ascii="Times New Roman" w:hAnsi="Times New Roman" w:cs="Times New Roman"/>
          <w:sz w:val="28"/>
          <w:szCs w:val="28"/>
        </w:rPr>
        <w:t>;</w:t>
      </w:r>
    </w:p>
    <w:p w:rsidR="002F0D02" w:rsidRPr="00736213" w:rsidRDefault="002F0D02" w:rsidP="002F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21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6213">
        <w:rPr>
          <w:rFonts w:ascii="Times New Roman" w:hAnsi="Times New Roman" w:cs="Times New Roman"/>
          <w:sz w:val="28"/>
          <w:szCs w:val="28"/>
        </w:rPr>
        <w:t>, имеющи</w:t>
      </w:r>
      <w:r w:rsidR="008878A6">
        <w:rPr>
          <w:rFonts w:ascii="Times New Roman" w:hAnsi="Times New Roman" w:cs="Times New Roman"/>
          <w:sz w:val="28"/>
          <w:szCs w:val="28"/>
        </w:rPr>
        <w:t>х</w:t>
      </w:r>
      <w:r w:rsidRPr="00736213">
        <w:rPr>
          <w:rFonts w:ascii="Times New Roman" w:hAnsi="Times New Roman" w:cs="Times New Roman"/>
          <w:sz w:val="28"/>
          <w:szCs w:val="28"/>
        </w:rPr>
        <w:t xml:space="preserve"> лицензии по обоим направлениям – 26.</w:t>
      </w:r>
    </w:p>
    <w:p w:rsidR="002F0D02" w:rsidRPr="00792867" w:rsidRDefault="002F0D02" w:rsidP="002F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67">
        <w:rPr>
          <w:rFonts w:ascii="Times New Roman" w:hAnsi="Times New Roman" w:cs="Times New Roman"/>
          <w:sz w:val="28"/>
          <w:szCs w:val="28"/>
        </w:rPr>
        <w:t>4.2. Статистические показатели состояния подконтрольной сферы</w:t>
      </w:r>
    </w:p>
    <w:p w:rsidR="002F0D02" w:rsidRDefault="002F0D02" w:rsidP="002F0D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>В</w:t>
      </w:r>
      <w:r w:rsidRPr="00CD1217">
        <w:rPr>
          <w:rFonts w:ascii="Times New Roman" w:hAnsi="Times New Roman" w:cs="Times New Roman"/>
          <w:sz w:val="28"/>
          <w:szCs w:val="28"/>
        </w:rPr>
        <w:t xml:space="preserve"> </w:t>
      </w:r>
      <w:r w:rsidRPr="000407DC">
        <w:rPr>
          <w:rFonts w:ascii="Times New Roman" w:hAnsi="Times New Roman" w:cs="Times New Roman"/>
          <w:sz w:val="28"/>
          <w:szCs w:val="28"/>
        </w:rPr>
        <w:t>201</w:t>
      </w:r>
      <w:r w:rsidR="002907DA">
        <w:rPr>
          <w:rFonts w:ascii="Times New Roman" w:hAnsi="Times New Roman" w:cs="Times New Roman"/>
          <w:sz w:val="28"/>
          <w:szCs w:val="28"/>
        </w:rPr>
        <w:t>9</w:t>
      </w:r>
      <w:r w:rsidRPr="000407D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5B1DEE">
        <w:rPr>
          <w:rFonts w:ascii="Times New Roman" w:hAnsi="Times New Roman" w:cs="Times New Roman"/>
          <w:sz w:val="28"/>
          <w:szCs w:val="28"/>
        </w:rPr>
        <w:t>87</w:t>
      </w:r>
      <w:r w:rsidRPr="000407DC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 xml:space="preserve">ок, в том числе </w:t>
      </w:r>
      <w:r w:rsidRPr="00D03CC7">
        <w:rPr>
          <w:rFonts w:ascii="Times New Roman" w:hAnsi="Times New Roman" w:cs="Times New Roman"/>
          <w:sz w:val="28"/>
          <w:szCs w:val="28"/>
        </w:rPr>
        <w:t>1</w:t>
      </w:r>
      <w:r w:rsidR="005B1DEE">
        <w:rPr>
          <w:rFonts w:ascii="Times New Roman" w:hAnsi="Times New Roman" w:cs="Times New Roman"/>
          <w:sz w:val="28"/>
          <w:szCs w:val="28"/>
        </w:rPr>
        <w:t>3</w:t>
      </w:r>
      <w:r w:rsidRPr="00D03CC7">
        <w:rPr>
          <w:rFonts w:ascii="Times New Roman" w:hAnsi="Times New Roman" w:cs="Times New Roman"/>
          <w:sz w:val="28"/>
          <w:szCs w:val="28"/>
        </w:rPr>
        <w:t xml:space="preserve"> (</w:t>
      </w:r>
      <w:r w:rsidR="005B1DE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1DEE">
        <w:rPr>
          <w:rFonts w:ascii="Times New Roman" w:hAnsi="Times New Roman" w:cs="Times New Roman"/>
          <w:sz w:val="28"/>
          <w:szCs w:val="28"/>
        </w:rPr>
        <w:t>9</w:t>
      </w:r>
      <w:r w:rsidRPr="00D03CC7">
        <w:rPr>
          <w:rFonts w:ascii="Times New Roman" w:hAnsi="Times New Roman" w:cs="Times New Roman"/>
          <w:sz w:val="28"/>
          <w:szCs w:val="28"/>
        </w:rPr>
        <w:t> %)</w:t>
      </w:r>
      <w:r>
        <w:rPr>
          <w:rFonts w:ascii="Times New Roman" w:hAnsi="Times New Roman" w:cs="Times New Roman"/>
          <w:sz w:val="28"/>
          <w:szCs w:val="28"/>
        </w:rPr>
        <w:t xml:space="preserve"> плановых</w:t>
      </w:r>
      <w:r w:rsidRPr="000407DC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07D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B1DEE">
        <w:rPr>
          <w:rFonts w:ascii="Times New Roman" w:hAnsi="Times New Roman" w:cs="Times New Roman"/>
          <w:sz w:val="28"/>
          <w:szCs w:val="28"/>
        </w:rPr>
        <w:t>7</w:t>
      </w:r>
      <w:r w:rsidRPr="000529AF">
        <w:rPr>
          <w:rFonts w:ascii="Times New Roman" w:hAnsi="Times New Roman" w:cs="Times New Roman"/>
          <w:sz w:val="28"/>
          <w:szCs w:val="28"/>
        </w:rPr>
        <w:t>4 (</w:t>
      </w:r>
      <w:r w:rsidR="005B1DEE">
        <w:rPr>
          <w:rFonts w:ascii="Times New Roman" w:hAnsi="Times New Roman" w:cs="Times New Roman"/>
          <w:sz w:val="28"/>
          <w:szCs w:val="28"/>
        </w:rPr>
        <w:t>8</w:t>
      </w:r>
      <w:r w:rsidRPr="000529AF">
        <w:rPr>
          <w:rFonts w:ascii="Times New Roman" w:hAnsi="Times New Roman" w:cs="Times New Roman"/>
          <w:sz w:val="28"/>
          <w:szCs w:val="28"/>
        </w:rPr>
        <w:t>5,</w:t>
      </w:r>
      <w:r w:rsidR="005B1DEE">
        <w:rPr>
          <w:rFonts w:ascii="Times New Roman" w:hAnsi="Times New Roman" w:cs="Times New Roman"/>
          <w:sz w:val="28"/>
          <w:szCs w:val="28"/>
        </w:rPr>
        <w:t>1</w:t>
      </w:r>
      <w:r w:rsidRPr="000529AF">
        <w:rPr>
          <w:rFonts w:ascii="Times New Roman" w:hAnsi="Times New Roman" w:cs="Times New Roman"/>
          <w:sz w:val="28"/>
          <w:szCs w:val="28"/>
        </w:rPr>
        <w:t> %)</w:t>
      </w:r>
      <w:r>
        <w:rPr>
          <w:rFonts w:ascii="Times New Roman" w:hAnsi="Times New Roman" w:cs="Times New Roman"/>
          <w:sz w:val="28"/>
          <w:szCs w:val="28"/>
        </w:rPr>
        <w:t xml:space="preserve"> внеплановые</w:t>
      </w:r>
      <w:r w:rsidRPr="000407DC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0407DC">
        <w:rPr>
          <w:rFonts w:ascii="Times New Roman" w:hAnsi="Times New Roman" w:cs="Times New Roman"/>
          <w:sz w:val="28"/>
          <w:szCs w:val="28"/>
        </w:rPr>
        <w:t>.</w:t>
      </w:r>
    </w:p>
    <w:p w:rsidR="002F0D02" w:rsidRDefault="005B1DEE" w:rsidP="002F0D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2F0D02">
        <w:rPr>
          <w:rFonts w:ascii="Times New Roman" w:hAnsi="Times New Roman" w:cs="Times New Roman"/>
          <w:sz w:val="28"/>
          <w:szCs w:val="28"/>
        </w:rPr>
        <w:t xml:space="preserve"> плановы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F0D02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2F0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</w:t>
      </w:r>
      <w:r w:rsidR="002F0D02">
        <w:rPr>
          <w:rFonts w:ascii="Times New Roman" w:hAnsi="Times New Roman" w:cs="Times New Roman"/>
          <w:sz w:val="28"/>
          <w:szCs w:val="28"/>
        </w:rPr>
        <w:t>ли выездны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2F0D02" w:rsidRPr="00EA2C62" w:rsidRDefault="005B1DEE" w:rsidP="002F0D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B1DEE">
        <w:rPr>
          <w:rFonts w:ascii="Times New Roman" w:hAnsi="Times New Roman" w:cs="Times New Roman"/>
          <w:sz w:val="28"/>
          <w:szCs w:val="28"/>
        </w:rPr>
        <w:t xml:space="preserve">Все </w:t>
      </w:r>
      <w:r w:rsidR="009D4BF8">
        <w:rPr>
          <w:rFonts w:ascii="Times New Roman" w:hAnsi="Times New Roman" w:cs="Times New Roman"/>
          <w:sz w:val="28"/>
          <w:szCs w:val="28"/>
        </w:rPr>
        <w:t>вне</w:t>
      </w:r>
      <w:r w:rsidRPr="005B1DEE">
        <w:rPr>
          <w:rFonts w:ascii="Times New Roman" w:hAnsi="Times New Roman" w:cs="Times New Roman"/>
          <w:sz w:val="28"/>
          <w:szCs w:val="28"/>
        </w:rPr>
        <w:t xml:space="preserve">плановые проверки были </w:t>
      </w:r>
      <w:r w:rsidR="002F0D02">
        <w:rPr>
          <w:rFonts w:ascii="Times New Roman" w:hAnsi="Times New Roman" w:cs="Times New Roman"/>
          <w:sz w:val="28"/>
          <w:szCs w:val="28"/>
        </w:rPr>
        <w:t>документарны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2F0D02">
        <w:rPr>
          <w:rFonts w:ascii="Times New Roman" w:hAnsi="Times New Roman" w:cs="Times New Roman"/>
          <w:sz w:val="28"/>
          <w:szCs w:val="28"/>
        </w:rPr>
        <w:t>.</w:t>
      </w:r>
    </w:p>
    <w:p w:rsidR="002F0D02" w:rsidRPr="00970A03" w:rsidRDefault="002F0D02" w:rsidP="002F0D02">
      <w:pPr>
        <w:spacing w:after="0" w:line="240" w:lineRule="auto"/>
        <w:ind w:right="-1" w:firstLineChars="244" w:firstLine="683"/>
        <w:jc w:val="both"/>
        <w:rPr>
          <w:rFonts w:ascii="Times New Roman" w:hAnsi="Times New Roman" w:cs="Times New Roman"/>
          <w:sz w:val="28"/>
          <w:szCs w:val="20"/>
        </w:rPr>
      </w:pPr>
      <w:r w:rsidRPr="00970A03">
        <w:rPr>
          <w:rFonts w:ascii="Times New Roman" w:hAnsi="Times New Roman" w:cs="Times New Roman"/>
          <w:sz w:val="28"/>
          <w:szCs w:val="20"/>
        </w:rPr>
        <w:t>Всего за отчетный период при осуществлении лицензионного контроля было выявлено 1</w:t>
      </w:r>
      <w:r w:rsidR="00970A03" w:rsidRPr="00970A03">
        <w:rPr>
          <w:rFonts w:ascii="Times New Roman" w:hAnsi="Times New Roman" w:cs="Times New Roman"/>
          <w:sz w:val="28"/>
          <w:szCs w:val="20"/>
        </w:rPr>
        <w:t>34</w:t>
      </w:r>
      <w:r w:rsidRPr="00970A03">
        <w:rPr>
          <w:rFonts w:ascii="Times New Roman" w:hAnsi="Times New Roman" w:cs="Times New Roman"/>
          <w:sz w:val="28"/>
          <w:szCs w:val="20"/>
        </w:rPr>
        <w:t xml:space="preserve"> нарушения у </w:t>
      </w:r>
      <w:r w:rsidR="00970A03" w:rsidRPr="00970A03">
        <w:rPr>
          <w:rFonts w:ascii="Times New Roman" w:hAnsi="Times New Roman" w:cs="Times New Roman"/>
          <w:sz w:val="28"/>
          <w:szCs w:val="20"/>
        </w:rPr>
        <w:t>20</w:t>
      </w:r>
      <w:r w:rsidRPr="00970A03">
        <w:rPr>
          <w:rFonts w:ascii="Times New Roman" w:hAnsi="Times New Roman" w:cs="Times New Roman"/>
          <w:sz w:val="28"/>
          <w:szCs w:val="20"/>
        </w:rPr>
        <w:t xml:space="preserve"> </w:t>
      </w:r>
      <w:r w:rsidR="007A0F50" w:rsidRPr="007A0F50">
        <w:rPr>
          <w:rFonts w:ascii="Times New Roman" w:hAnsi="Times New Roman" w:cs="Times New Roman"/>
          <w:sz w:val="28"/>
          <w:szCs w:val="20"/>
        </w:rPr>
        <w:t>подконтрольны</w:t>
      </w:r>
      <w:r w:rsidR="007A0F50">
        <w:rPr>
          <w:rFonts w:ascii="Times New Roman" w:hAnsi="Times New Roman" w:cs="Times New Roman"/>
          <w:sz w:val="28"/>
          <w:szCs w:val="20"/>
        </w:rPr>
        <w:t>х</w:t>
      </w:r>
      <w:r w:rsidR="007A0F50" w:rsidRPr="007A0F50">
        <w:rPr>
          <w:rFonts w:ascii="Times New Roman" w:hAnsi="Times New Roman" w:cs="Times New Roman"/>
          <w:sz w:val="28"/>
          <w:szCs w:val="20"/>
        </w:rPr>
        <w:t xml:space="preserve"> субъект</w:t>
      </w:r>
      <w:r w:rsidRPr="00970A03">
        <w:rPr>
          <w:rFonts w:ascii="Times New Roman" w:hAnsi="Times New Roman" w:cs="Times New Roman"/>
          <w:sz w:val="28"/>
          <w:szCs w:val="20"/>
        </w:rPr>
        <w:t>ов.</w:t>
      </w:r>
    </w:p>
    <w:p w:rsidR="002F0D02" w:rsidRPr="00970A03" w:rsidRDefault="002F0D02" w:rsidP="002F0D02">
      <w:pPr>
        <w:spacing w:after="0" w:line="240" w:lineRule="auto"/>
        <w:ind w:right="-1" w:firstLineChars="244" w:firstLine="683"/>
        <w:jc w:val="both"/>
        <w:rPr>
          <w:rFonts w:ascii="Times New Roman" w:hAnsi="Times New Roman" w:cs="Times New Roman"/>
          <w:sz w:val="28"/>
          <w:szCs w:val="20"/>
        </w:rPr>
      </w:pPr>
      <w:r w:rsidRPr="00970A03">
        <w:rPr>
          <w:rFonts w:ascii="Times New Roman" w:hAnsi="Times New Roman" w:cs="Times New Roman"/>
          <w:sz w:val="28"/>
          <w:szCs w:val="20"/>
        </w:rPr>
        <w:t xml:space="preserve">Из общего количества выявленных нарушений </w:t>
      </w:r>
      <w:r w:rsidR="00170AA0">
        <w:rPr>
          <w:rFonts w:ascii="Times New Roman" w:hAnsi="Times New Roman" w:cs="Times New Roman"/>
          <w:sz w:val="28"/>
          <w:szCs w:val="20"/>
        </w:rPr>
        <w:t>33</w:t>
      </w:r>
      <w:r w:rsidRPr="00970A03">
        <w:rPr>
          <w:rFonts w:ascii="Times New Roman" w:hAnsi="Times New Roman" w:cs="Times New Roman"/>
          <w:sz w:val="28"/>
          <w:szCs w:val="20"/>
        </w:rPr>
        <w:t xml:space="preserve"> составили нарушения лицензионных требований и (или) условий действия лицензии</w:t>
      </w:r>
      <w:r w:rsidR="00970A03" w:rsidRPr="00970A03">
        <w:rPr>
          <w:rFonts w:ascii="Times New Roman" w:hAnsi="Times New Roman" w:cs="Times New Roman"/>
          <w:sz w:val="28"/>
          <w:szCs w:val="20"/>
        </w:rPr>
        <w:t xml:space="preserve">, из них </w:t>
      </w:r>
      <w:r w:rsidR="00C9424E">
        <w:rPr>
          <w:rFonts w:ascii="Times New Roman" w:hAnsi="Times New Roman" w:cs="Times New Roman"/>
          <w:sz w:val="28"/>
          <w:szCs w:val="20"/>
        </w:rPr>
        <w:t>4</w:t>
      </w:r>
      <w:r w:rsidR="00970A03" w:rsidRPr="00970A03">
        <w:rPr>
          <w:rFonts w:ascii="Times New Roman" w:hAnsi="Times New Roman" w:cs="Times New Roman"/>
          <w:sz w:val="28"/>
          <w:szCs w:val="20"/>
        </w:rPr>
        <w:t xml:space="preserve"> грубых нарушени</w:t>
      </w:r>
      <w:r w:rsidR="00244CAB">
        <w:rPr>
          <w:rFonts w:ascii="Times New Roman" w:hAnsi="Times New Roman" w:cs="Times New Roman"/>
          <w:sz w:val="28"/>
          <w:szCs w:val="20"/>
        </w:rPr>
        <w:t>я</w:t>
      </w:r>
      <w:r w:rsidRPr="00970A03">
        <w:rPr>
          <w:rFonts w:ascii="Times New Roman" w:hAnsi="Times New Roman" w:cs="Times New Roman"/>
          <w:sz w:val="28"/>
          <w:szCs w:val="20"/>
        </w:rPr>
        <w:t>.</w:t>
      </w:r>
    </w:p>
    <w:p w:rsidR="002F0D02" w:rsidRPr="00E375B4" w:rsidRDefault="002F0D02" w:rsidP="002F0D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34">
        <w:rPr>
          <w:rFonts w:ascii="Times New Roman" w:hAnsi="Times New Roman" w:cs="Times New Roman"/>
          <w:sz w:val="28"/>
          <w:szCs w:val="28"/>
        </w:rPr>
        <w:t xml:space="preserve">По фактам нарушений лицензионных требований и (или) условий действия лицензии, выявленных при осуществлении лицензионного контроля выдано 8 предписаний об устранении выявленных нарушений лицензионных требований и </w:t>
      </w:r>
      <w:r w:rsidRPr="00566F34">
        <w:rPr>
          <w:rFonts w:ascii="Times New Roman" w:hAnsi="Times New Roman" w:cs="Times New Roman"/>
          <w:sz w:val="28"/>
          <w:szCs w:val="28"/>
        </w:rPr>
        <w:lastRenderedPageBreak/>
        <w:t xml:space="preserve">условий действия лицензии, </w:t>
      </w:r>
      <w:r w:rsidR="008D2DA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66F34"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="005E5568" w:rsidRPr="00566F34">
        <w:rPr>
          <w:rFonts w:ascii="Times New Roman" w:hAnsi="Times New Roman" w:cs="Times New Roman"/>
          <w:sz w:val="28"/>
          <w:szCs w:val="28"/>
        </w:rPr>
        <w:t>2</w:t>
      </w:r>
      <w:r w:rsidRPr="00566F34">
        <w:rPr>
          <w:rFonts w:ascii="Times New Roman" w:hAnsi="Times New Roman" w:cs="Times New Roman"/>
          <w:sz w:val="28"/>
          <w:szCs w:val="28"/>
        </w:rPr>
        <w:t>1 протокол</w:t>
      </w:r>
      <w:r w:rsidR="005E5568" w:rsidRPr="00566F34">
        <w:rPr>
          <w:rFonts w:ascii="Times New Roman" w:hAnsi="Times New Roman" w:cs="Times New Roman"/>
          <w:sz w:val="28"/>
          <w:szCs w:val="28"/>
        </w:rPr>
        <w:t xml:space="preserve"> </w:t>
      </w:r>
      <w:r w:rsidRPr="00566F34"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2F0D02" w:rsidRPr="00F027A4" w:rsidRDefault="002F0D02" w:rsidP="002F0D02">
      <w:pPr>
        <w:spacing w:after="0" w:line="240" w:lineRule="auto"/>
        <w:ind w:right="-1" w:firstLineChars="244" w:firstLine="683"/>
        <w:jc w:val="both"/>
        <w:rPr>
          <w:rFonts w:ascii="Times New Roman" w:hAnsi="Times New Roman" w:cs="Times New Roman"/>
          <w:sz w:val="28"/>
          <w:szCs w:val="20"/>
        </w:rPr>
      </w:pPr>
      <w:r w:rsidRPr="00F027A4">
        <w:rPr>
          <w:rFonts w:ascii="Times New Roman" w:hAnsi="Times New Roman" w:cs="Times New Roman"/>
          <w:sz w:val="28"/>
          <w:szCs w:val="20"/>
        </w:rPr>
        <w:t>Общее количество административных наказаний, наложенных по результатам осуществления лицензионного контроля</w:t>
      </w:r>
      <w:r>
        <w:rPr>
          <w:rFonts w:ascii="Times New Roman" w:hAnsi="Times New Roman" w:cs="Times New Roman"/>
          <w:sz w:val="28"/>
          <w:szCs w:val="20"/>
        </w:rPr>
        <w:t xml:space="preserve"> в 201</w:t>
      </w:r>
      <w:r w:rsidR="007B2092">
        <w:rPr>
          <w:rFonts w:ascii="Times New Roman" w:hAnsi="Times New Roman" w:cs="Times New Roman"/>
          <w:sz w:val="28"/>
          <w:szCs w:val="20"/>
        </w:rPr>
        <w:t>9</w:t>
      </w:r>
      <w:r>
        <w:rPr>
          <w:rFonts w:ascii="Times New Roman" w:hAnsi="Times New Roman" w:cs="Times New Roman"/>
          <w:sz w:val="28"/>
          <w:szCs w:val="20"/>
        </w:rPr>
        <w:t xml:space="preserve"> году</w:t>
      </w:r>
      <w:r w:rsidRPr="00F027A4">
        <w:rPr>
          <w:rFonts w:ascii="Times New Roman" w:hAnsi="Times New Roman" w:cs="Times New Roman"/>
          <w:sz w:val="28"/>
          <w:szCs w:val="20"/>
        </w:rPr>
        <w:t xml:space="preserve">, составило </w:t>
      </w:r>
      <w:r w:rsidR="009127B2">
        <w:rPr>
          <w:rFonts w:ascii="Times New Roman" w:hAnsi="Times New Roman" w:cs="Times New Roman"/>
          <w:sz w:val="28"/>
          <w:szCs w:val="20"/>
        </w:rPr>
        <w:t>7</w:t>
      </w:r>
      <w:r w:rsidRPr="00F027A4">
        <w:rPr>
          <w:rFonts w:ascii="Times New Roman" w:hAnsi="Times New Roman" w:cs="Times New Roman"/>
          <w:sz w:val="28"/>
          <w:szCs w:val="20"/>
        </w:rPr>
        <w:t xml:space="preserve">, в том числе </w:t>
      </w:r>
      <w:r w:rsidR="009127B2">
        <w:rPr>
          <w:rFonts w:ascii="Times New Roman" w:hAnsi="Times New Roman" w:cs="Times New Roman"/>
          <w:sz w:val="28"/>
          <w:szCs w:val="20"/>
        </w:rPr>
        <w:t>5</w:t>
      </w:r>
      <w:r w:rsidRPr="00F027A4">
        <w:rPr>
          <w:rFonts w:ascii="Times New Roman" w:hAnsi="Times New Roman" w:cs="Times New Roman"/>
          <w:sz w:val="28"/>
          <w:szCs w:val="20"/>
        </w:rPr>
        <w:t xml:space="preserve"> предупреждени</w:t>
      </w:r>
      <w:r w:rsidR="009127B2">
        <w:rPr>
          <w:rFonts w:ascii="Times New Roman" w:hAnsi="Times New Roman" w:cs="Times New Roman"/>
          <w:sz w:val="28"/>
          <w:szCs w:val="20"/>
        </w:rPr>
        <w:t>й</w:t>
      </w:r>
      <w:r w:rsidRPr="00F027A4">
        <w:rPr>
          <w:rFonts w:ascii="Times New Roman" w:hAnsi="Times New Roman" w:cs="Times New Roman"/>
          <w:sz w:val="28"/>
          <w:szCs w:val="20"/>
        </w:rPr>
        <w:t xml:space="preserve"> и </w:t>
      </w:r>
      <w:r w:rsidR="007B2092">
        <w:rPr>
          <w:rFonts w:ascii="Times New Roman" w:hAnsi="Times New Roman" w:cs="Times New Roman"/>
          <w:sz w:val="28"/>
          <w:szCs w:val="20"/>
        </w:rPr>
        <w:t>2</w:t>
      </w:r>
      <w:r w:rsidRPr="00F027A4">
        <w:rPr>
          <w:rFonts w:ascii="Times New Roman" w:hAnsi="Times New Roman" w:cs="Times New Roman"/>
          <w:sz w:val="28"/>
          <w:szCs w:val="20"/>
        </w:rPr>
        <w:t xml:space="preserve"> постановлени</w:t>
      </w:r>
      <w:r w:rsidR="007B2092">
        <w:rPr>
          <w:rFonts w:ascii="Times New Roman" w:hAnsi="Times New Roman" w:cs="Times New Roman"/>
          <w:sz w:val="28"/>
          <w:szCs w:val="20"/>
        </w:rPr>
        <w:t>я</w:t>
      </w:r>
      <w:r w:rsidRPr="00F027A4">
        <w:rPr>
          <w:rFonts w:ascii="Times New Roman" w:hAnsi="Times New Roman" w:cs="Times New Roman"/>
          <w:sz w:val="28"/>
          <w:szCs w:val="20"/>
        </w:rPr>
        <w:t xml:space="preserve"> о наложении административного штрафа.</w:t>
      </w:r>
    </w:p>
    <w:p w:rsidR="002F0D02" w:rsidRPr="00F027A4" w:rsidRDefault="002F0D02" w:rsidP="002F0D02">
      <w:pPr>
        <w:spacing w:after="0" w:line="240" w:lineRule="auto"/>
        <w:ind w:right="-1" w:firstLineChars="244" w:firstLine="683"/>
        <w:jc w:val="both"/>
        <w:rPr>
          <w:rFonts w:ascii="Times New Roman" w:hAnsi="Times New Roman" w:cs="Times New Roman"/>
          <w:sz w:val="28"/>
          <w:szCs w:val="20"/>
        </w:rPr>
      </w:pPr>
      <w:r w:rsidRPr="00F027A4">
        <w:rPr>
          <w:rFonts w:ascii="Times New Roman" w:hAnsi="Times New Roman" w:cs="Times New Roman"/>
          <w:sz w:val="28"/>
          <w:szCs w:val="20"/>
        </w:rPr>
        <w:t>Общая сумма наложенных административных штрафов составила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7B2092">
        <w:rPr>
          <w:rFonts w:ascii="Times New Roman" w:hAnsi="Times New Roman" w:cs="Times New Roman"/>
          <w:sz w:val="28"/>
          <w:szCs w:val="20"/>
        </w:rPr>
        <w:t>6</w:t>
      </w:r>
      <w:r>
        <w:rPr>
          <w:rFonts w:ascii="Times New Roman" w:hAnsi="Times New Roman" w:cs="Times New Roman"/>
          <w:sz w:val="28"/>
          <w:szCs w:val="20"/>
        </w:rPr>
        <w:t>0 тыс. руб</w:t>
      </w:r>
      <w:r w:rsidRPr="00F027A4">
        <w:rPr>
          <w:rFonts w:ascii="Times New Roman" w:hAnsi="Times New Roman" w:cs="Times New Roman"/>
          <w:sz w:val="28"/>
          <w:szCs w:val="20"/>
        </w:rPr>
        <w:t>.</w:t>
      </w:r>
    </w:p>
    <w:p w:rsidR="002F0D02" w:rsidRPr="00F027A4" w:rsidRDefault="002F0D02" w:rsidP="002F0D02">
      <w:pPr>
        <w:spacing w:after="0" w:line="240" w:lineRule="auto"/>
        <w:ind w:right="-1" w:firstLineChars="244" w:firstLine="683"/>
        <w:jc w:val="both"/>
        <w:rPr>
          <w:rFonts w:ascii="Times New Roman" w:hAnsi="Times New Roman" w:cs="Times New Roman"/>
          <w:sz w:val="28"/>
          <w:szCs w:val="20"/>
        </w:rPr>
      </w:pPr>
      <w:r w:rsidRPr="00F027A4">
        <w:rPr>
          <w:rFonts w:ascii="Times New Roman" w:hAnsi="Times New Roman" w:cs="Times New Roman"/>
          <w:sz w:val="28"/>
          <w:szCs w:val="20"/>
        </w:rPr>
        <w:t>Общая сумма уплаченных (взысканных) штрафов составила 3</w:t>
      </w:r>
      <w:r>
        <w:rPr>
          <w:rFonts w:ascii="Times New Roman" w:hAnsi="Times New Roman" w:cs="Times New Roman"/>
          <w:sz w:val="28"/>
          <w:szCs w:val="20"/>
        </w:rPr>
        <w:t>0 тыс. руб.</w:t>
      </w:r>
    </w:p>
    <w:p w:rsidR="002F0D02" w:rsidRDefault="002F0D02" w:rsidP="002F0D02">
      <w:pPr>
        <w:spacing w:after="0" w:line="240" w:lineRule="auto"/>
        <w:ind w:right="-1" w:firstLineChars="244" w:firstLine="683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Случаев неисполнения </w:t>
      </w:r>
      <w:r w:rsidR="007A0F50" w:rsidRPr="007A0F50">
        <w:rPr>
          <w:rFonts w:ascii="Times New Roman" w:hAnsi="Times New Roman" w:cs="Times New Roman"/>
          <w:sz w:val="28"/>
          <w:szCs w:val="20"/>
        </w:rPr>
        <w:t>подконтрольными субъектами</w:t>
      </w:r>
      <w:r w:rsidRPr="007A0F50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выданных Госкорпорацией «Росатом» предписаний </w:t>
      </w:r>
      <w:r>
        <w:rPr>
          <w:rFonts w:ascii="Times New Roman" w:hAnsi="Times New Roman" w:cs="Times New Roman"/>
          <w:sz w:val="28"/>
          <w:szCs w:val="28"/>
        </w:rPr>
        <w:t>об устранении выявленных нарушений лицензионных требований и условий действия лицензии</w:t>
      </w:r>
      <w:r>
        <w:rPr>
          <w:rFonts w:ascii="Times New Roman" w:hAnsi="Times New Roman" w:cs="Times New Roman"/>
          <w:sz w:val="28"/>
          <w:szCs w:val="20"/>
        </w:rPr>
        <w:t xml:space="preserve"> в отчетном периоде зарегистрировано не было.</w:t>
      </w:r>
    </w:p>
    <w:p w:rsidR="002F0D02" w:rsidRDefault="002F0D02" w:rsidP="002F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4D3727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12E3F">
        <w:rPr>
          <w:rFonts w:ascii="Times New Roman" w:hAnsi="Times New Roman" w:cs="Times New Roman"/>
          <w:sz w:val="28"/>
          <w:szCs w:val="28"/>
        </w:rPr>
        <w:t>екущ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12E3F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2E3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12E3F">
        <w:rPr>
          <w:rFonts w:ascii="Times New Roman" w:hAnsi="Times New Roman" w:cs="Times New Roman"/>
          <w:sz w:val="28"/>
          <w:szCs w:val="28"/>
        </w:rPr>
        <w:t xml:space="preserve"> развития профилактических мероприятий</w:t>
      </w:r>
    </w:p>
    <w:p w:rsidR="002F0D02" w:rsidRPr="004D3727" w:rsidRDefault="002F0D02" w:rsidP="002F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Госкорпорацией «Росатом» проводятся следующие </w:t>
      </w:r>
      <w:r w:rsidRPr="004B7862">
        <w:rPr>
          <w:rFonts w:ascii="Times New Roman" w:hAnsi="Times New Roman" w:cs="Times New Roman"/>
          <w:sz w:val="28"/>
          <w:szCs w:val="28"/>
        </w:rPr>
        <w:t>профилактически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786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2F0D02" w:rsidRDefault="002F0D02" w:rsidP="002F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23881">
        <w:rPr>
          <w:rFonts w:ascii="Times New Roman" w:hAnsi="Times New Roman" w:cs="Times New Roman"/>
          <w:sz w:val="28"/>
          <w:szCs w:val="28"/>
        </w:rPr>
        <w:t xml:space="preserve">ктуализация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3881">
        <w:rPr>
          <w:rFonts w:ascii="Times New Roman" w:hAnsi="Times New Roman" w:cs="Times New Roman"/>
          <w:sz w:val="28"/>
          <w:szCs w:val="28"/>
        </w:rPr>
        <w:t>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D02" w:rsidRDefault="009B5212" w:rsidP="002F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268F">
        <w:rPr>
          <w:rFonts w:ascii="Times New Roman" w:hAnsi="Times New Roman" w:cs="Times New Roman"/>
          <w:sz w:val="28"/>
          <w:szCs w:val="28"/>
        </w:rPr>
        <w:t>роведение консультаций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268F">
        <w:rPr>
          <w:rFonts w:ascii="Times New Roman" w:hAnsi="Times New Roman" w:cs="Times New Roman"/>
          <w:sz w:val="28"/>
          <w:szCs w:val="28"/>
        </w:rPr>
        <w:t xml:space="preserve"> семинаров, тематических конференций с подконтрольными субъектами по разъяснению лицензионных требований</w:t>
      </w:r>
      <w:r w:rsidRPr="0032268F">
        <w:rPr>
          <w:rFonts w:ascii="Times New Roman" w:hAnsi="Times New Roman" w:cs="Times New Roman"/>
          <w:sz w:val="28"/>
          <w:szCs w:val="28"/>
          <w:lang w:bidi="ru-RU"/>
        </w:rPr>
        <w:t xml:space="preserve"> и условий действия лицензии</w:t>
      </w:r>
      <w:r w:rsidRPr="0032268F">
        <w:rPr>
          <w:rFonts w:ascii="Times New Roman" w:hAnsi="Times New Roman" w:cs="Times New Roman"/>
          <w:sz w:val="28"/>
          <w:szCs w:val="28"/>
        </w:rPr>
        <w:t>, содержащихся в нормативных правовых актах</w:t>
      </w:r>
      <w:r w:rsidR="002F0D02">
        <w:rPr>
          <w:rFonts w:ascii="Times New Roman" w:hAnsi="Times New Roman" w:cs="Times New Roman"/>
          <w:sz w:val="28"/>
          <w:szCs w:val="28"/>
        </w:rPr>
        <w:t>;</w:t>
      </w:r>
    </w:p>
    <w:p w:rsidR="002F0D02" w:rsidRDefault="002F0D02" w:rsidP="002F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</w:t>
      </w:r>
      <w:r w:rsidRPr="00806274">
        <w:rPr>
          <w:rFonts w:ascii="Times New Roman" w:hAnsi="Times New Roman" w:cs="Times New Roman"/>
          <w:sz w:val="28"/>
          <w:szCs w:val="28"/>
        </w:rPr>
        <w:t xml:space="preserve"> и анализ правоприменительной практики контрольной деятельности </w:t>
      </w:r>
      <w:r>
        <w:rPr>
          <w:rFonts w:ascii="Times New Roman" w:hAnsi="Times New Roman" w:cs="Times New Roman"/>
          <w:sz w:val="28"/>
          <w:szCs w:val="28"/>
        </w:rPr>
        <w:t>Госкорпорации «Росатом»;</w:t>
      </w:r>
    </w:p>
    <w:p w:rsidR="002F0D02" w:rsidRDefault="002F0D02" w:rsidP="002F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направление</w:t>
      </w:r>
      <w:r w:rsidRPr="0032268F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нарушения лицензионных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и условий действия лицензии;</w:t>
      </w:r>
    </w:p>
    <w:p w:rsidR="002F0D02" w:rsidRDefault="002F0D02" w:rsidP="002F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268F">
        <w:rPr>
          <w:rFonts w:ascii="Times New Roman" w:hAnsi="Times New Roman" w:cs="Times New Roman"/>
          <w:sz w:val="28"/>
          <w:szCs w:val="28"/>
        </w:rPr>
        <w:t>роведение оценки удовлетворенности подконтрольных субъектов качеством профилактических мероприятий посредством социологического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D02" w:rsidRDefault="002F0D02" w:rsidP="002F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CB317B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32268F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268F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итогах профилактической работы Госкорпорации «Росатом»;</w:t>
      </w:r>
    </w:p>
    <w:p w:rsidR="002F0D02" w:rsidRDefault="002F0D02" w:rsidP="002F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подготовка и представление </w:t>
      </w:r>
      <w:r w:rsidRPr="0032268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Минэкономразвития России</w:t>
      </w:r>
      <w:r w:rsidRPr="0032268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CB317B">
        <w:rPr>
          <w:rFonts w:ascii="Times New Roman" w:hAnsi="Times New Roman" w:cs="Times New Roman"/>
          <w:sz w:val="28"/>
          <w:szCs w:val="28"/>
        </w:rPr>
        <w:t>ежегодного</w:t>
      </w:r>
      <w:r w:rsidR="00CB317B" w:rsidRPr="0032268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32268F">
        <w:rPr>
          <w:rFonts w:ascii="Times New Roman" w:hAnsi="Times New Roman" w:cs="Times New Roman"/>
          <w:bCs/>
          <w:sz w:val="28"/>
          <w:szCs w:val="28"/>
          <w:lang w:bidi="ru-RU"/>
        </w:rPr>
        <w:t>Доклад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Pr="0032268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32268F">
        <w:rPr>
          <w:rFonts w:ascii="Times New Roman" w:hAnsi="Times New Roman" w:cs="Times New Roman"/>
          <w:sz w:val="28"/>
          <w:szCs w:val="28"/>
          <w:lang w:bidi="ru-RU"/>
        </w:rPr>
        <w:t xml:space="preserve">об осуществлении </w:t>
      </w:r>
      <w:r w:rsidRPr="00395738">
        <w:rPr>
          <w:rFonts w:ascii="Times New Roman" w:hAnsi="Times New Roman" w:cs="Times New Roman"/>
          <w:sz w:val="28"/>
          <w:szCs w:val="28"/>
          <w:lang w:bidi="ru-RU"/>
        </w:rPr>
        <w:t xml:space="preserve">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  <w:lang w:bidi="ru-RU"/>
        </w:rPr>
        <w:t>в установленной сфере деятельности</w:t>
      </w:r>
      <w:r w:rsidRPr="0032268F">
        <w:rPr>
          <w:rFonts w:ascii="Times New Roman" w:hAnsi="Times New Roman" w:cs="Times New Roman"/>
          <w:sz w:val="28"/>
          <w:szCs w:val="28"/>
          <w:lang w:bidi="ru-RU"/>
        </w:rPr>
        <w:t xml:space="preserve"> и об эффективности такого контроля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(надзора);</w:t>
      </w:r>
    </w:p>
    <w:p w:rsidR="002F0D02" w:rsidRDefault="002F0D02" w:rsidP="002F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</w:t>
      </w:r>
      <w:r w:rsidRPr="0032268F">
        <w:rPr>
          <w:rFonts w:ascii="Times New Roman" w:hAnsi="Times New Roman" w:cs="Times New Roman"/>
          <w:sz w:val="28"/>
          <w:szCs w:val="28"/>
        </w:rPr>
        <w:t xml:space="preserve">авление в </w:t>
      </w:r>
      <w:r>
        <w:rPr>
          <w:rFonts w:ascii="Times New Roman" w:hAnsi="Times New Roman" w:cs="Times New Roman"/>
          <w:sz w:val="28"/>
          <w:szCs w:val="28"/>
        </w:rPr>
        <w:t>Минэкономразвития России</w:t>
      </w:r>
      <w:r w:rsidRPr="00322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 по форме статистического наблюдения № 1-лицензирование</w:t>
      </w:r>
      <w:r w:rsidR="008636CE">
        <w:rPr>
          <w:rFonts w:ascii="Times New Roman" w:hAnsi="Times New Roman" w:cs="Times New Roman"/>
          <w:sz w:val="28"/>
          <w:szCs w:val="28"/>
        </w:rPr>
        <w:t>;</w:t>
      </w:r>
    </w:p>
    <w:p w:rsidR="008636CE" w:rsidRDefault="00E40821" w:rsidP="002F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40821">
        <w:rPr>
          <w:rFonts w:ascii="Times New Roman" w:hAnsi="Times New Roman" w:cs="Times New Roman"/>
          <w:sz w:val="28"/>
          <w:szCs w:val="28"/>
        </w:rPr>
        <w:t xml:space="preserve">нализ содержащихся в базах данных сведений, полученных при предоставлении государственной услуги по лицензированию и </w:t>
      </w:r>
      <w:r>
        <w:rPr>
          <w:rFonts w:ascii="Times New Roman" w:hAnsi="Times New Roman" w:cs="Times New Roman"/>
          <w:sz w:val="28"/>
          <w:szCs w:val="28"/>
        </w:rPr>
        <w:t>исполнению государственной фун</w:t>
      </w:r>
      <w:r w:rsidRPr="00E40821">
        <w:rPr>
          <w:rFonts w:ascii="Times New Roman" w:hAnsi="Times New Roman" w:cs="Times New Roman"/>
          <w:sz w:val="28"/>
          <w:szCs w:val="28"/>
        </w:rPr>
        <w:t>кции по лицензионному контролю</w:t>
      </w:r>
      <w:r w:rsidR="008636CE" w:rsidRPr="00010D88">
        <w:rPr>
          <w:rFonts w:ascii="Times New Roman" w:hAnsi="Times New Roman" w:cs="Times New Roman"/>
          <w:sz w:val="28"/>
          <w:szCs w:val="28"/>
        </w:rPr>
        <w:t>.</w:t>
      </w:r>
    </w:p>
    <w:p w:rsidR="002F0D02" w:rsidRPr="005F2E06" w:rsidRDefault="002F0D02" w:rsidP="002F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D02" w:rsidRPr="00B7087B" w:rsidRDefault="002F0D02" w:rsidP="002F0D02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514574"/>
      <w:r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5F2E06">
        <w:rPr>
          <w:rFonts w:ascii="Times New Roman" w:hAnsi="Times New Roman" w:cs="Times New Roman"/>
          <w:b/>
          <w:color w:val="auto"/>
          <w:sz w:val="28"/>
          <w:szCs w:val="28"/>
        </w:rPr>
        <w:t>. 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Ц</w:t>
      </w:r>
      <w:r w:rsidRPr="00B7087B">
        <w:rPr>
          <w:rFonts w:ascii="Times New Roman" w:hAnsi="Times New Roman" w:cs="Times New Roman"/>
          <w:b/>
          <w:color w:val="auto"/>
          <w:sz w:val="28"/>
          <w:szCs w:val="28"/>
        </w:rPr>
        <w:t>елевые показатели результативности мероприятий Программы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B7087B">
        <w:rPr>
          <w:rFonts w:ascii="Times New Roman" w:hAnsi="Times New Roman" w:cs="Times New Roman"/>
          <w:b/>
          <w:color w:val="auto"/>
          <w:sz w:val="28"/>
          <w:szCs w:val="28"/>
        </w:rPr>
        <w:t>на текущий год</w:t>
      </w:r>
      <w:bookmarkEnd w:id="5"/>
    </w:p>
    <w:p w:rsidR="002F0D02" w:rsidRDefault="002F0D02" w:rsidP="002F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К</w:t>
      </w:r>
      <w:r w:rsidRPr="00527577">
        <w:rPr>
          <w:rFonts w:ascii="Times New Roman" w:hAnsi="Times New Roman" w:cs="Times New Roman"/>
          <w:sz w:val="28"/>
          <w:szCs w:val="28"/>
        </w:rPr>
        <w:t>оличество проведенных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>, ед.;</w:t>
      </w:r>
    </w:p>
    <w:p w:rsidR="002F0D02" w:rsidRDefault="002F0D02" w:rsidP="002F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4D3727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7577">
        <w:rPr>
          <w:rFonts w:ascii="Times New Roman" w:hAnsi="Times New Roman" w:cs="Times New Roman"/>
          <w:sz w:val="28"/>
          <w:szCs w:val="28"/>
        </w:rPr>
        <w:t>оличество подконтрольных субъектов (объектов), в отношении которых проведены профилактические мероприятия</w:t>
      </w:r>
      <w:r>
        <w:rPr>
          <w:rFonts w:ascii="Times New Roman" w:hAnsi="Times New Roman" w:cs="Times New Roman"/>
          <w:sz w:val="28"/>
          <w:szCs w:val="28"/>
        </w:rPr>
        <w:t>, ед.;</w:t>
      </w:r>
    </w:p>
    <w:p w:rsidR="002F0D02" w:rsidRDefault="002F0D02" w:rsidP="002F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Д</w:t>
      </w:r>
      <w:r w:rsidRPr="00527577">
        <w:rPr>
          <w:rFonts w:ascii="Times New Roman" w:hAnsi="Times New Roman" w:cs="Times New Roman"/>
          <w:sz w:val="28"/>
          <w:szCs w:val="28"/>
        </w:rPr>
        <w:t>оля подконтрольных субъектов (объектов), в отношении которых проведены профилактические мероприятия</w:t>
      </w:r>
      <w:r>
        <w:rPr>
          <w:rFonts w:ascii="Times New Roman" w:hAnsi="Times New Roman" w:cs="Times New Roman"/>
          <w:sz w:val="28"/>
          <w:szCs w:val="28"/>
        </w:rPr>
        <w:t>, %</w:t>
      </w:r>
      <w:r w:rsidR="00C301CE">
        <w:rPr>
          <w:rFonts w:ascii="Times New Roman" w:hAnsi="Times New Roman" w:cs="Times New Roman"/>
          <w:sz w:val="28"/>
          <w:szCs w:val="28"/>
        </w:rPr>
        <w:t>;</w:t>
      </w:r>
    </w:p>
    <w:p w:rsidR="00C301CE" w:rsidRDefault="00C301CE" w:rsidP="00C30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01CE">
        <w:rPr>
          <w:rFonts w:ascii="Times New Roman" w:hAnsi="Times New Roman" w:cs="Times New Roman"/>
          <w:sz w:val="28"/>
          <w:szCs w:val="28"/>
        </w:rPr>
        <w:t>нижение количества однотипных и повторяющихся нарушений одним и тем же подконтрольным субъектом (на одном и том же объекте), %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0D02" w:rsidRPr="005F2E06" w:rsidRDefault="002F0D02" w:rsidP="002F0D02">
      <w:pPr>
        <w:pStyle w:val="2"/>
        <w:spacing w:after="24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514575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6</w:t>
      </w:r>
      <w:r w:rsidRPr="005F2E06">
        <w:rPr>
          <w:rFonts w:ascii="Times New Roman" w:hAnsi="Times New Roman" w:cs="Times New Roman"/>
          <w:b/>
          <w:color w:val="auto"/>
          <w:sz w:val="28"/>
          <w:szCs w:val="28"/>
        </w:rPr>
        <w:t>. 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Перечень уполномоченных лиц</w:t>
      </w:r>
      <w:r w:rsidRPr="00B7087B">
        <w:rPr>
          <w:rFonts w:ascii="Times New Roman" w:hAnsi="Times New Roman" w:cs="Times New Roman"/>
          <w:b/>
          <w:color w:val="auto"/>
          <w:sz w:val="28"/>
          <w:szCs w:val="28"/>
        </w:rPr>
        <w:t>, ответственных за организацию и проведение профилактических мероприятий</w:t>
      </w:r>
      <w:bookmarkEnd w:id="6"/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522"/>
        <w:gridCol w:w="1951"/>
        <w:gridCol w:w="3814"/>
        <w:gridCol w:w="3631"/>
      </w:tblGrid>
      <w:tr w:rsidR="002F0D02" w:rsidTr="006A3B0D">
        <w:tc>
          <w:tcPr>
            <w:tcW w:w="522" w:type="dxa"/>
            <w:vAlign w:val="center"/>
          </w:tcPr>
          <w:p w:rsidR="002F0D02" w:rsidRDefault="002F0D02" w:rsidP="00746ADE">
            <w:pPr>
              <w:pStyle w:val="ConsPlusNormal"/>
              <w:ind w:left="-255" w:right="-191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№</w:t>
            </w:r>
          </w:p>
          <w:p w:rsidR="002F0D02" w:rsidRDefault="002F0D02" w:rsidP="00746ADE">
            <w:pPr>
              <w:pStyle w:val="ConsPlusNormal"/>
              <w:ind w:left="-255" w:right="-191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п/п</w:t>
            </w:r>
          </w:p>
        </w:tc>
        <w:tc>
          <w:tcPr>
            <w:tcW w:w="1951" w:type="dxa"/>
            <w:vAlign w:val="center"/>
          </w:tcPr>
          <w:p w:rsidR="002F0D02" w:rsidRDefault="002F0D02" w:rsidP="00746ADE">
            <w:pPr>
              <w:pStyle w:val="ConsPlusNormal"/>
              <w:ind w:left="-62" w:right="-131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Ф.И.О.</w:t>
            </w:r>
          </w:p>
        </w:tc>
        <w:tc>
          <w:tcPr>
            <w:tcW w:w="3814" w:type="dxa"/>
            <w:vAlign w:val="center"/>
          </w:tcPr>
          <w:p w:rsidR="002F0D02" w:rsidRDefault="002F0D02" w:rsidP="00746AD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Должность</w:t>
            </w:r>
          </w:p>
        </w:tc>
        <w:tc>
          <w:tcPr>
            <w:tcW w:w="3631" w:type="dxa"/>
            <w:vAlign w:val="center"/>
          </w:tcPr>
          <w:p w:rsidR="002F0D02" w:rsidRPr="003771AF" w:rsidRDefault="002F0D02" w:rsidP="00746ADE">
            <w:pPr>
              <w:pStyle w:val="ConsPlusNormal"/>
              <w:ind w:left="-27" w:right="-168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Контактные данные</w:t>
            </w:r>
          </w:p>
        </w:tc>
      </w:tr>
      <w:tr w:rsidR="002F0D02" w:rsidRPr="00796B06" w:rsidTr="006A3B0D">
        <w:tc>
          <w:tcPr>
            <w:tcW w:w="522" w:type="dxa"/>
            <w:vAlign w:val="center"/>
          </w:tcPr>
          <w:p w:rsidR="002F0D02" w:rsidRDefault="002F0D02" w:rsidP="00746ADE">
            <w:pPr>
              <w:pStyle w:val="ConsPlusNormal"/>
              <w:ind w:left="-255" w:right="-191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1951" w:type="dxa"/>
            <w:vAlign w:val="center"/>
          </w:tcPr>
          <w:p w:rsidR="002F0D02" w:rsidRDefault="002F0D02" w:rsidP="00746ADE">
            <w:pPr>
              <w:pStyle w:val="ConsPlusNormal"/>
              <w:ind w:left="-62" w:right="-13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Райков </w:t>
            </w:r>
          </w:p>
          <w:p w:rsidR="002F0D02" w:rsidRDefault="002F0D02" w:rsidP="00746ADE">
            <w:pPr>
              <w:pStyle w:val="ConsPlusNormal"/>
              <w:ind w:left="-62" w:right="-13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Сергей Владимирович</w:t>
            </w:r>
          </w:p>
        </w:tc>
        <w:tc>
          <w:tcPr>
            <w:tcW w:w="3814" w:type="dxa"/>
            <w:vAlign w:val="center"/>
          </w:tcPr>
          <w:p w:rsidR="002F0D02" w:rsidRDefault="002F0D02" w:rsidP="00746ADE">
            <w:pPr>
              <w:pStyle w:val="ConsPlusNormal"/>
              <w:ind w:left="-65" w:right="-114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по специальным перевозкам и</w:t>
            </w:r>
            <w:r w:rsidRPr="0094051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аварийной готовности – директор Департамента ядерной и радиационной безопасности, организации лицензионной и разрешительной деятельности</w:t>
            </w:r>
          </w:p>
        </w:tc>
        <w:tc>
          <w:tcPr>
            <w:tcW w:w="3631" w:type="dxa"/>
            <w:vAlign w:val="center"/>
          </w:tcPr>
          <w:p w:rsidR="002F0D02" w:rsidRPr="00796B06" w:rsidRDefault="002F0D02" w:rsidP="00746ADE">
            <w:pPr>
              <w:pStyle w:val="ConsPlusNormal"/>
              <w:ind w:left="-27" w:right="-168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телефон</w:t>
            </w:r>
            <w:r w:rsidRPr="00796B0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:</w:t>
            </w:r>
          </w:p>
          <w:p w:rsidR="002F0D02" w:rsidRPr="00796B06" w:rsidRDefault="002F0D02" w:rsidP="00746ADE">
            <w:pPr>
              <w:pStyle w:val="ConsPlusNormal"/>
              <w:ind w:left="-27" w:right="-168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6B0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8 (499) 949-21-24</w:t>
            </w:r>
          </w:p>
          <w:p w:rsidR="002F0D02" w:rsidRPr="00796B06" w:rsidRDefault="002F0D02" w:rsidP="00746ADE">
            <w:pPr>
              <w:pStyle w:val="ConsPlusNormal"/>
              <w:ind w:left="-27" w:right="-168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e</w:t>
            </w:r>
            <w:r w:rsidRPr="00796B0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mail</w:t>
            </w:r>
            <w:r w:rsidRPr="00796B0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:</w:t>
            </w:r>
          </w:p>
          <w:p w:rsidR="002F0D02" w:rsidRPr="00796B06" w:rsidRDefault="002F0D02" w:rsidP="00746ADE">
            <w:pPr>
              <w:pStyle w:val="ConsPlusNormal"/>
              <w:ind w:left="-27" w:right="-168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1823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SVRaykov</w:t>
            </w:r>
            <w:proofErr w:type="spellEnd"/>
            <w:r w:rsidRPr="00796B0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@</w:t>
            </w:r>
            <w:r w:rsidRPr="001823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rosatom</w:t>
            </w:r>
            <w:r w:rsidRPr="00796B0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.</w:t>
            </w:r>
            <w:proofErr w:type="spellStart"/>
            <w:r w:rsidRPr="001823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F0D02" w:rsidRPr="001823F8" w:rsidTr="006A3B0D">
        <w:tc>
          <w:tcPr>
            <w:tcW w:w="522" w:type="dxa"/>
            <w:vAlign w:val="center"/>
          </w:tcPr>
          <w:p w:rsidR="002F0D02" w:rsidRDefault="002F0D02" w:rsidP="00746ADE">
            <w:pPr>
              <w:pStyle w:val="ConsPlusNormal"/>
              <w:ind w:left="-255" w:right="-191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1951" w:type="dxa"/>
            <w:vAlign w:val="center"/>
          </w:tcPr>
          <w:p w:rsidR="002F0D02" w:rsidRDefault="002F0D02" w:rsidP="00746ADE">
            <w:pPr>
              <w:pStyle w:val="ConsPlusNormal"/>
              <w:ind w:left="-62" w:right="-13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Мурашко Александр Анатольевич</w:t>
            </w:r>
          </w:p>
        </w:tc>
        <w:tc>
          <w:tcPr>
            <w:tcW w:w="3814" w:type="dxa"/>
            <w:vAlign w:val="center"/>
          </w:tcPr>
          <w:p w:rsidR="002F0D02" w:rsidRDefault="002F0D02" w:rsidP="00746ADE">
            <w:pPr>
              <w:pStyle w:val="ConsPlusNormal"/>
              <w:ind w:left="-65" w:right="-114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</w:rPr>
              <w:t xml:space="preserve">директора Департамента ядерной и радиационной безопасности, организации лицензионной и разрешительной деятельности – </w:t>
            </w:r>
            <w:r w:rsidRPr="00FC66C5">
              <w:rPr>
                <w:rFonts w:ascii="Times New Roman" w:hAnsi="Times New Roman" w:cs="Times New Roman"/>
                <w:sz w:val="28"/>
              </w:rPr>
              <w:t>начальник отдела лицензирования, специальной безопасности и надзорной деятельности</w:t>
            </w:r>
          </w:p>
        </w:tc>
        <w:tc>
          <w:tcPr>
            <w:tcW w:w="3631" w:type="dxa"/>
            <w:vAlign w:val="center"/>
          </w:tcPr>
          <w:p w:rsidR="002F0D02" w:rsidRDefault="002F0D02" w:rsidP="00746ADE">
            <w:pPr>
              <w:pStyle w:val="ConsPlusNormal"/>
              <w:ind w:left="-27" w:right="-168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телефон:</w:t>
            </w:r>
          </w:p>
          <w:p w:rsidR="002F0D02" w:rsidRDefault="002F0D02" w:rsidP="00746ADE">
            <w:pPr>
              <w:pStyle w:val="ConsPlusNormal"/>
              <w:ind w:left="-27" w:right="-168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8 (499) 949-29-16</w:t>
            </w:r>
          </w:p>
          <w:p w:rsidR="002F0D02" w:rsidRPr="001823F8" w:rsidRDefault="002F0D02" w:rsidP="00746ADE">
            <w:pPr>
              <w:pStyle w:val="ConsPlusNormal"/>
              <w:ind w:left="-27" w:right="-168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e</w:t>
            </w:r>
            <w:r w:rsidRPr="001823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mail</w:t>
            </w:r>
            <w:r w:rsidRPr="001823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:</w:t>
            </w:r>
          </w:p>
          <w:p w:rsidR="002F0D02" w:rsidRPr="001823F8" w:rsidRDefault="002F0D02" w:rsidP="00746ADE">
            <w:pPr>
              <w:pStyle w:val="ConsPlusNormal"/>
              <w:ind w:left="-27" w:right="-168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1823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AAMurashko</w:t>
            </w:r>
            <w:proofErr w:type="spellEnd"/>
            <w:r w:rsidRPr="001823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@</w:t>
            </w:r>
            <w:r w:rsidRPr="001823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rosatom</w:t>
            </w:r>
            <w:r w:rsidRPr="001823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.</w:t>
            </w:r>
            <w:proofErr w:type="spellStart"/>
            <w:r w:rsidRPr="001823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F0D02" w:rsidRPr="001823F8" w:rsidTr="006A3B0D">
        <w:tc>
          <w:tcPr>
            <w:tcW w:w="522" w:type="dxa"/>
            <w:vAlign w:val="center"/>
          </w:tcPr>
          <w:p w:rsidR="002F0D02" w:rsidRDefault="002F0D02" w:rsidP="00746ADE">
            <w:pPr>
              <w:pStyle w:val="ConsPlusNormal"/>
              <w:ind w:left="-255" w:right="-191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1951" w:type="dxa"/>
            <w:vAlign w:val="center"/>
          </w:tcPr>
          <w:p w:rsidR="002F0D02" w:rsidRDefault="002F0D02" w:rsidP="00746ADE">
            <w:pPr>
              <w:pStyle w:val="ConsPlusNormal"/>
              <w:ind w:left="-62" w:right="-13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Бородин Руслан Владимирович</w:t>
            </w:r>
          </w:p>
        </w:tc>
        <w:tc>
          <w:tcPr>
            <w:tcW w:w="3814" w:type="dxa"/>
            <w:vAlign w:val="center"/>
          </w:tcPr>
          <w:p w:rsidR="002F0D02" w:rsidRDefault="002F0D02" w:rsidP="00746ADE">
            <w:pPr>
              <w:pStyle w:val="ConsPlusNormal"/>
              <w:ind w:left="-65" w:right="-114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Советник </w:t>
            </w:r>
            <w:r w:rsidRPr="00FC66C5">
              <w:rPr>
                <w:rFonts w:ascii="Times New Roman" w:hAnsi="Times New Roman" w:cs="Times New Roman"/>
                <w:sz w:val="28"/>
              </w:rPr>
              <w:t>отдела лицензирования, специальной безопасности и надзорной деятельности</w:t>
            </w:r>
            <w:r>
              <w:rPr>
                <w:rFonts w:ascii="Times New Roman" w:hAnsi="Times New Roman" w:cs="Times New Roman"/>
                <w:sz w:val="28"/>
              </w:rPr>
              <w:t xml:space="preserve"> Департамента ядерной и радиационной безопасности, организации лицензионной и разрешительной деятельности</w:t>
            </w:r>
          </w:p>
        </w:tc>
        <w:tc>
          <w:tcPr>
            <w:tcW w:w="3631" w:type="dxa"/>
            <w:vAlign w:val="center"/>
          </w:tcPr>
          <w:p w:rsidR="002F0D02" w:rsidRDefault="002F0D02" w:rsidP="00746ADE">
            <w:pPr>
              <w:pStyle w:val="ConsPlusNormal"/>
              <w:ind w:left="-27" w:right="-168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телефон:</w:t>
            </w:r>
          </w:p>
          <w:p w:rsidR="002F0D02" w:rsidRDefault="002F0D02" w:rsidP="00746ADE">
            <w:pPr>
              <w:pStyle w:val="ConsPlusNormal"/>
              <w:ind w:left="-27" w:right="-168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8 (499) 949-46-89</w:t>
            </w:r>
          </w:p>
          <w:p w:rsidR="002F0D02" w:rsidRPr="001823F8" w:rsidRDefault="002F0D02" w:rsidP="00746ADE">
            <w:pPr>
              <w:pStyle w:val="ConsPlusNormal"/>
              <w:ind w:left="-27" w:right="-168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e</w:t>
            </w:r>
            <w:r w:rsidRPr="001823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mail</w:t>
            </w:r>
            <w:r w:rsidRPr="001823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:</w:t>
            </w:r>
          </w:p>
          <w:p w:rsidR="002F0D02" w:rsidRPr="001823F8" w:rsidRDefault="002F0D02" w:rsidP="00746ADE">
            <w:pPr>
              <w:pStyle w:val="ConsPlusNormal"/>
              <w:ind w:left="-27" w:right="-168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1823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RVBorodin</w:t>
            </w:r>
            <w:proofErr w:type="spellEnd"/>
            <w:r w:rsidRPr="001823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@</w:t>
            </w:r>
            <w:r w:rsidRPr="001823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rosatom</w:t>
            </w:r>
            <w:r w:rsidRPr="001823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.</w:t>
            </w:r>
            <w:proofErr w:type="spellStart"/>
            <w:r w:rsidRPr="001823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F0D02" w:rsidRPr="001823F8" w:rsidTr="006A3B0D">
        <w:tc>
          <w:tcPr>
            <w:tcW w:w="522" w:type="dxa"/>
            <w:vAlign w:val="center"/>
          </w:tcPr>
          <w:p w:rsidR="002F0D02" w:rsidRDefault="002F0D02" w:rsidP="00746ADE">
            <w:pPr>
              <w:pStyle w:val="ConsPlusNormal"/>
              <w:ind w:left="-255" w:right="-191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1951" w:type="dxa"/>
            <w:vAlign w:val="center"/>
          </w:tcPr>
          <w:p w:rsidR="002F0D02" w:rsidRDefault="008834DD" w:rsidP="008834DD">
            <w:pPr>
              <w:pStyle w:val="ConsPlusNormal"/>
              <w:ind w:left="-62" w:right="-13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Калмы</w:t>
            </w:r>
            <w:r w:rsidR="002F0D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ков В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алерий</w:t>
            </w:r>
            <w:r w:rsidR="002F0D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Николаевич</w:t>
            </w:r>
          </w:p>
        </w:tc>
        <w:tc>
          <w:tcPr>
            <w:tcW w:w="3814" w:type="dxa"/>
            <w:vAlign w:val="center"/>
          </w:tcPr>
          <w:p w:rsidR="002F0D02" w:rsidRDefault="002F0D02" w:rsidP="00746ADE">
            <w:pPr>
              <w:pStyle w:val="ConsPlusNormal"/>
              <w:ind w:left="-65" w:right="-114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специалист </w:t>
            </w:r>
            <w:r w:rsidRPr="00FC66C5">
              <w:rPr>
                <w:rFonts w:ascii="Times New Roman" w:hAnsi="Times New Roman" w:cs="Times New Roman"/>
                <w:sz w:val="28"/>
              </w:rPr>
              <w:t>отдела лицензирования, специальной безопасности и надзорной деятельности</w:t>
            </w:r>
            <w:r>
              <w:rPr>
                <w:rFonts w:ascii="Times New Roman" w:hAnsi="Times New Roman" w:cs="Times New Roman"/>
                <w:sz w:val="28"/>
              </w:rPr>
              <w:t xml:space="preserve"> Департамента ядерной и радиационной безопасности, организации лицензионной и разрешительной деятельности</w:t>
            </w:r>
          </w:p>
        </w:tc>
        <w:tc>
          <w:tcPr>
            <w:tcW w:w="3631" w:type="dxa"/>
            <w:vAlign w:val="center"/>
          </w:tcPr>
          <w:p w:rsidR="002F0D02" w:rsidRDefault="002F0D02" w:rsidP="00746ADE">
            <w:pPr>
              <w:pStyle w:val="ConsPlusNormal"/>
              <w:ind w:left="-27" w:right="-168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телефон:</w:t>
            </w:r>
          </w:p>
          <w:p w:rsidR="002F0D02" w:rsidRDefault="002F0D02" w:rsidP="00746ADE">
            <w:pPr>
              <w:pStyle w:val="ConsPlusNormal"/>
              <w:ind w:left="-27" w:right="-168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8 (499) 949-2</w:t>
            </w:r>
            <w:r w:rsidR="008834D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-</w:t>
            </w:r>
            <w:r w:rsidR="008834D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00</w:t>
            </w:r>
          </w:p>
          <w:p w:rsidR="002F0D02" w:rsidRPr="001823F8" w:rsidRDefault="002F0D02" w:rsidP="00746ADE">
            <w:pPr>
              <w:pStyle w:val="ConsPlusNormal"/>
              <w:ind w:left="-27" w:right="-168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e</w:t>
            </w:r>
            <w:r w:rsidRPr="001823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mail</w:t>
            </w:r>
            <w:r w:rsidRPr="001823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:</w:t>
            </w:r>
          </w:p>
          <w:p w:rsidR="002F0D02" w:rsidRPr="001823F8" w:rsidRDefault="002F0D02" w:rsidP="008834DD">
            <w:pPr>
              <w:pStyle w:val="ConsPlusNormal"/>
              <w:ind w:left="-27" w:right="-168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1823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VN</w:t>
            </w:r>
            <w:r w:rsidR="008834D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Kalmy</w:t>
            </w:r>
            <w:r w:rsidRPr="001823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kov</w:t>
            </w:r>
            <w:proofErr w:type="spellEnd"/>
            <w:r w:rsidRPr="001823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@</w:t>
            </w:r>
            <w:r w:rsidRPr="001823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rosatom</w:t>
            </w:r>
            <w:r w:rsidRPr="001823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.</w:t>
            </w:r>
            <w:proofErr w:type="spellStart"/>
            <w:r w:rsidRPr="001823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F0D02" w:rsidRDefault="002F0D02" w:rsidP="002F0D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5327D" w:rsidRDefault="00D5327D">
      <w:r>
        <w:br w:type="page"/>
      </w:r>
    </w:p>
    <w:p w:rsidR="00D5327D" w:rsidRDefault="00D5327D">
      <w:pPr>
        <w:sectPr w:rsidR="00D5327D" w:rsidSect="00D5327D">
          <w:headerReference w:type="default" r:id="rId7"/>
          <w:pgSz w:w="11906" w:h="16838"/>
          <w:pgMar w:top="1134" w:right="566" w:bottom="1134" w:left="1418" w:header="708" w:footer="708" w:gutter="0"/>
          <w:cols w:space="708"/>
          <w:titlePg/>
          <w:docGrid w:linePitch="360"/>
        </w:sectPr>
      </w:pPr>
    </w:p>
    <w:p w:rsidR="00D5327D" w:rsidRPr="002F0D02" w:rsidRDefault="002F0D02" w:rsidP="002F0D02">
      <w:pPr>
        <w:pStyle w:val="1"/>
        <w:ind w:left="8505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14576"/>
      <w:r w:rsidRPr="002F0D02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bookmarkEnd w:id="7"/>
    </w:p>
    <w:p w:rsidR="002F0D02" w:rsidRPr="00643E33" w:rsidRDefault="002F0D02" w:rsidP="002F0D02">
      <w:pPr>
        <w:pStyle w:val="ConsPlusNormal"/>
        <w:ind w:left="8505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Программе </w:t>
      </w:r>
      <w:r w:rsidRPr="00643E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профилактики нарушений лицензионных требований и условий действия лицензии </w:t>
      </w:r>
      <w:r w:rsidR="00AF2DC3">
        <w:rPr>
          <w:rFonts w:ascii="Times New Roman" w:eastAsia="Times New Roman" w:hAnsi="Times New Roman" w:cs="Times New Roman"/>
          <w:spacing w:val="2"/>
          <w:sz w:val="28"/>
          <w:szCs w:val="28"/>
        </w:rPr>
        <w:t>на</w:t>
      </w:r>
      <w:r w:rsidRPr="00643E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осуществлени</w:t>
      </w:r>
      <w:r w:rsidR="00AF2DC3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643E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</w:t>
      </w:r>
    </w:p>
    <w:p w:rsidR="002F0D02" w:rsidRDefault="002F0D02" w:rsidP="002F0D02">
      <w:pPr>
        <w:pStyle w:val="ConsPlusNormal"/>
        <w:ind w:left="8505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3E33">
        <w:rPr>
          <w:rFonts w:ascii="Times New Roman" w:eastAsia="Times New Roman" w:hAnsi="Times New Roman" w:cs="Times New Roman"/>
          <w:spacing w:val="2"/>
          <w:sz w:val="28"/>
          <w:szCs w:val="28"/>
        </w:rPr>
        <w:t>военного назначения на 20</w:t>
      </w:r>
      <w:r w:rsidR="00FA6A81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Pr="00643E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</w:t>
      </w:r>
    </w:p>
    <w:p w:rsidR="002F0D02" w:rsidRDefault="002F0D02" w:rsidP="002F0D02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F0D02" w:rsidRPr="00081F94" w:rsidRDefault="002F0D02" w:rsidP="002F0D02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81F94">
        <w:rPr>
          <w:rFonts w:ascii="Times New Roman" w:eastAsia="Times New Roman" w:hAnsi="Times New Roman" w:cs="Times New Roman"/>
          <w:spacing w:val="2"/>
          <w:sz w:val="28"/>
          <w:szCs w:val="28"/>
        </w:rPr>
        <w:t>План-график</w:t>
      </w:r>
    </w:p>
    <w:p w:rsidR="002F0D02" w:rsidRPr="00081F94" w:rsidRDefault="002F0D02" w:rsidP="002F0D02">
      <w:pPr>
        <w:pStyle w:val="ConsPlusNormal"/>
        <w:spacing w:after="240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81F94">
        <w:rPr>
          <w:rFonts w:ascii="Times New Roman" w:eastAsia="Times New Roman" w:hAnsi="Times New Roman" w:cs="Times New Roman"/>
          <w:spacing w:val="2"/>
          <w:sz w:val="28"/>
          <w:szCs w:val="28"/>
        </w:rPr>
        <w:t>профилактических мероприятий на 20</w:t>
      </w:r>
      <w:r w:rsidR="00FA6A81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Pr="00081F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812"/>
        <w:gridCol w:w="3544"/>
        <w:gridCol w:w="2267"/>
        <w:gridCol w:w="2977"/>
      </w:tblGrid>
      <w:tr w:rsidR="002F0D02" w:rsidRPr="002D2340" w:rsidTr="00E009AE">
        <w:trPr>
          <w:tblHeader/>
        </w:trPr>
        <w:tc>
          <w:tcPr>
            <w:tcW w:w="426" w:type="dxa"/>
            <w:vAlign w:val="center"/>
          </w:tcPr>
          <w:p w:rsidR="002F0D02" w:rsidRPr="002D2340" w:rsidRDefault="002F0D02" w:rsidP="00746ADE">
            <w:pPr>
              <w:pStyle w:val="ConsPlusNormal"/>
              <w:ind w:left="-6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0D02" w:rsidRPr="002D2340" w:rsidRDefault="002F0D02" w:rsidP="00746ADE">
            <w:pPr>
              <w:pStyle w:val="ConsPlusNormal"/>
              <w:ind w:left="-6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2" w:type="dxa"/>
            <w:vAlign w:val="center"/>
          </w:tcPr>
          <w:p w:rsidR="002F0D02" w:rsidRPr="002D2340" w:rsidRDefault="002F0D02" w:rsidP="00746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Формы и виды</w:t>
            </w:r>
          </w:p>
        </w:tc>
        <w:tc>
          <w:tcPr>
            <w:tcW w:w="3544" w:type="dxa"/>
            <w:vAlign w:val="center"/>
          </w:tcPr>
          <w:p w:rsidR="002F0D02" w:rsidRPr="002D2340" w:rsidRDefault="002F0D02" w:rsidP="00746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проведения, сроки выполнения</w:t>
            </w:r>
          </w:p>
        </w:tc>
        <w:tc>
          <w:tcPr>
            <w:tcW w:w="2267" w:type="dxa"/>
            <w:vAlign w:val="center"/>
          </w:tcPr>
          <w:p w:rsidR="002F0D02" w:rsidRPr="002D2340" w:rsidRDefault="002F0D02" w:rsidP="00746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Адресаты</w:t>
            </w:r>
          </w:p>
        </w:tc>
        <w:tc>
          <w:tcPr>
            <w:tcW w:w="2977" w:type="dxa"/>
            <w:vAlign w:val="center"/>
          </w:tcPr>
          <w:p w:rsidR="002F0D02" w:rsidRPr="002D2340" w:rsidRDefault="002F0D02" w:rsidP="00746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2F0D02" w:rsidRPr="002D2340" w:rsidTr="00E009AE">
        <w:tc>
          <w:tcPr>
            <w:tcW w:w="426" w:type="dxa"/>
          </w:tcPr>
          <w:p w:rsidR="002F0D02" w:rsidRPr="002D2340" w:rsidRDefault="002F0D02" w:rsidP="00746ADE">
            <w:pPr>
              <w:pStyle w:val="ConsPlusNormal"/>
              <w:ind w:left="-6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</w:t>
            </w:r>
            <w:r w:rsidRPr="002D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3544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сроки, установленные Порядком ведения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лицензионного контроля деятельности организаций, по использованию ядерных </w:t>
            </w:r>
            <w:r w:rsidRPr="002D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назначения, утвержденным приказом Госкорпорации «Росатом» от 27.02.2018 № 1/219-П-дсп</w:t>
            </w:r>
          </w:p>
        </w:tc>
        <w:tc>
          <w:tcPr>
            <w:tcW w:w="2267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подконтрольные субъекты</w:t>
            </w:r>
          </w:p>
        </w:tc>
        <w:tc>
          <w:tcPr>
            <w:tcW w:w="2977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лицензионных требованиях; повышение понятности лицензионных требований и условий действия лицензии</w:t>
            </w:r>
          </w:p>
        </w:tc>
      </w:tr>
      <w:tr w:rsidR="002F0D02" w:rsidRPr="002D2340" w:rsidTr="00E009AE">
        <w:tc>
          <w:tcPr>
            <w:tcW w:w="426" w:type="dxa"/>
          </w:tcPr>
          <w:p w:rsidR="002F0D02" w:rsidRPr="002D2340" w:rsidRDefault="002F0D02" w:rsidP="00746ADE">
            <w:pPr>
              <w:pStyle w:val="ConsPlusNormal"/>
              <w:ind w:left="-6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2F0D02" w:rsidRPr="002D2340" w:rsidRDefault="00E64F45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консультаций, </w:t>
            </w:r>
            <w:r w:rsidR="002F0D02" w:rsidRPr="002D2340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наров, тематических конференций</w:t>
            </w:r>
            <w:r w:rsidR="002F0D02" w:rsidRPr="002D2340">
              <w:rPr>
                <w:rFonts w:ascii="Times New Roman" w:hAnsi="Times New Roman" w:cs="Times New Roman"/>
                <w:sz w:val="24"/>
                <w:szCs w:val="24"/>
              </w:rPr>
              <w:t xml:space="preserve"> с подконтрольными субъектами по разъяснению лицензионных требований</w:t>
            </w:r>
            <w:r w:rsidR="002F0D02" w:rsidRPr="002D23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условий действия лицензии</w:t>
            </w:r>
            <w:r w:rsidR="002F0D02" w:rsidRPr="002D2340">
              <w:rPr>
                <w:rFonts w:ascii="Times New Roman" w:hAnsi="Times New Roman" w:cs="Times New Roman"/>
                <w:sz w:val="24"/>
                <w:szCs w:val="24"/>
              </w:rPr>
              <w:t>, содержащихся в нормативных правовых актах</w:t>
            </w:r>
          </w:p>
        </w:tc>
        <w:tc>
          <w:tcPr>
            <w:tcW w:w="3544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02" w:rsidRPr="002D2340" w:rsidTr="00E009AE">
        <w:tc>
          <w:tcPr>
            <w:tcW w:w="426" w:type="dxa"/>
          </w:tcPr>
          <w:p w:rsidR="002F0D02" w:rsidRPr="002D2340" w:rsidRDefault="002F0D02" w:rsidP="00746ADE">
            <w:pPr>
              <w:pStyle w:val="ConsPlusNormal"/>
              <w:ind w:left="-6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с подконтрольными субъектами по разъяснению лицензионных требований и условий действия лицензии </w:t>
            </w:r>
          </w:p>
        </w:tc>
        <w:tc>
          <w:tcPr>
            <w:tcW w:w="3544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В течение года, при получении обращений и запросов</w:t>
            </w:r>
          </w:p>
        </w:tc>
        <w:tc>
          <w:tcPr>
            <w:tcW w:w="2267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подконтрольные субъекты</w:t>
            </w:r>
          </w:p>
        </w:tc>
        <w:tc>
          <w:tcPr>
            <w:tcW w:w="2977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нарушений лицензионных требований и условий действия лицензии; формирование единого понимания лицензионных требований и условий действия лицензии; повышение понятности лицензионных требований </w:t>
            </w:r>
            <w:r w:rsidRPr="002D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условий действия лицензии</w:t>
            </w:r>
          </w:p>
        </w:tc>
      </w:tr>
      <w:tr w:rsidR="002F0D02" w:rsidRPr="002D2340" w:rsidTr="00E009AE">
        <w:tc>
          <w:tcPr>
            <w:tcW w:w="426" w:type="dxa"/>
          </w:tcPr>
          <w:p w:rsidR="002F0D02" w:rsidRPr="002D2340" w:rsidRDefault="002F0D02" w:rsidP="00746ADE">
            <w:pPr>
              <w:pStyle w:val="ConsPlusNormal"/>
              <w:ind w:left="-6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812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Межотраслевого научно-технического семинара-совещания «Система управления безопасностью при использовании атомной энергии в оборонных целях»</w:t>
            </w:r>
          </w:p>
        </w:tc>
        <w:tc>
          <w:tcPr>
            <w:tcW w:w="3544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7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подконтрольные субъекты</w:t>
            </w:r>
          </w:p>
        </w:tc>
        <w:tc>
          <w:tcPr>
            <w:tcW w:w="2977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повышение понятности лицензионных требований и условий действия лицензии;</w:t>
            </w:r>
          </w:p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повышение вовлеченности подконтрольных субъектов во взаимодействие с Госкорпорацией «Росатом»; формирование единого понимания лицензионных требований и условий действия лицензии</w:t>
            </w:r>
          </w:p>
        </w:tc>
      </w:tr>
      <w:tr w:rsidR="002F0D02" w:rsidRPr="002D2340" w:rsidTr="00E009AE">
        <w:tc>
          <w:tcPr>
            <w:tcW w:w="426" w:type="dxa"/>
          </w:tcPr>
          <w:p w:rsidR="002F0D02" w:rsidRPr="002D2340" w:rsidRDefault="002F0D02" w:rsidP="00746ADE">
            <w:pPr>
              <w:pStyle w:val="ConsPlusNormal"/>
              <w:ind w:left="-6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2" w:type="dxa"/>
          </w:tcPr>
          <w:p w:rsidR="002F0D02" w:rsidRPr="002D2340" w:rsidRDefault="002F0D02" w:rsidP="00833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методических мероприятий по безопасности работ с взрывчатыми веществами </w:t>
            </w:r>
            <w:r w:rsidR="00A87C3C" w:rsidRPr="002D2340">
              <w:rPr>
                <w:rFonts w:ascii="Times New Roman" w:hAnsi="Times New Roman" w:cs="Times New Roman"/>
                <w:sz w:val="24"/>
                <w:szCs w:val="24"/>
              </w:rPr>
              <w:t>оборонного назначения</w:t>
            </w:r>
          </w:p>
        </w:tc>
        <w:tc>
          <w:tcPr>
            <w:tcW w:w="3544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2 раз в год</w:t>
            </w:r>
          </w:p>
        </w:tc>
        <w:tc>
          <w:tcPr>
            <w:tcW w:w="2267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подконтрольные субъекты</w:t>
            </w:r>
          </w:p>
        </w:tc>
        <w:tc>
          <w:tcPr>
            <w:tcW w:w="2977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повышение понятности лицензионных требований и условий действия лицензии;</w:t>
            </w:r>
          </w:p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повышение вовлеченности подконтрольных субъектов во взаимодействие с Госкорпорацией «Росатом»; формирование единого понимания лицензионных требований и условий действия лицензии</w:t>
            </w:r>
          </w:p>
        </w:tc>
      </w:tr>
      <w:tr w:rsidR="00E66CC9" w:rsidRPr="00FA6A81" w:rsidTr="00E009AE">
        <w:tc>
          <w:tcPr>
            <w:tcW w:w="426" w:type="dxa"/>
          </w:tcPr>
          <w:p w:rsidR="00E66CC9" w:rsidRPr="00FA6A81" w:rsidRDefault="00E66CC9" w:rsidP="00E66C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812" w:type="dxa"/>
          </w:tcPr>
          <w:p w:rsidR="00E66CC9" w:rsidRPr="00FA6A81" w:rsidRDefault="00E66CC9" w:rsidP="004E331F">
            <w:pPr>
              <w:pStyle w:val="ConsPlusNormal"/>
              <w:ind w:left="-63"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FA6A81">
              <w:rPr>
                <w:rFonts w:ascii="Times New Roman" w:hAnsi="Times New Roman" w:cs="Times New Roman"/>
                <w:sz w:val="24"/>
                <w:szCs w:val="24"/>
              </w:rPr>
              <w:t>Издание информационного бюллетеня Госкорпорации «Росатом» «Безопасность при использовании атомной энергии в оборонных целях»</w:t>
            </w:r>
          </w:p>
        </w:tc>
        <w:tc>
          <w:tcPr>
            <w:tcW w:w="3544" w:type="dxa"/>
          </w:tcPr>
          <w:p w:rsidR="00E66CC9" w:rsidRPr="00FA6A81" w:rsidRDefault="00E66CC9" w:rsidP="00E66CC9">
            <w:pPr>
              <w:pStyle w:val="ConsPlusNormal"/>
              <w:ind w:left="-63" w:right="-6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81">
              <w:rPr>
                <w:rFonts w:ascii="Times New Roman" w:hAnsi="Times New Roman" w:cs="Times New Roman"/>
                <w:sz w:val="24"/>
                <w:szCs w:val="24"/>
              </w:rPr>
              <w:t>2 номера в год</w:t>
            </w:r>
          </w:p>
        </w:tc>
        <w:tc>
          <w:tcPr>
            <w:tcW w:w="2267" w:type="dxa"/>
          </w:tcPr>
          <w:p w:rsidR="00E66CC9" w:rsidRPr="00FA6A81" w:rsidRDefault="00E66CC9" w:rsidP="00AB2DCD">
            <w:pPr>
              <w:pStyle w:val="ConsPlusNormal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FA6A81">
              <w:rPr>
                <w:rFonts w:ascii="Times New Roman" w:hAnsi="Times New Roman" w:cs="Times New Roman"/>
                <w:sz w:val="24"/>
                <w:szCs w:val="24"/>
              </w:rPr>
              <w:t>подконтрольные субъекты</w:t>
            </w:r>
          </w:p>
        </w:tc>
        <w:tc>
          <w:tcPr>
            <w:tcW w:w="2977" w:type="dxa"/>
          </w:tcPr>
          <w:p w:rsidR="00E66CC9" w:rsidRDefault="00E66CC9" w:rsidP="00E66CC9">
            <w:r w:rsidRPr="00DC37A6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системы лицензионного контроля; снижение количества нарушений лицензионных требований и условий действия лицензии</w:t>
            </w:r>
          </w:p>
        </w:tc>
      </w:tr>
      <w:tr w:rsidR="00E66CC9" w:rsidRPr="002D2340" w:rsidTr="00E009AE">
        <w:tc>
          <w:tcPr>
            <w:tcW w:w="426" w:type="dxa"/>
          </w:tcPr>
          <w:p w:rsidR="00E66CC9" w:rsidRPr="002D2340" w:rsidRDefault="00E66CC9" w:rsidP="00E66CC9">
            <w:pPr>
              <w:pStyle w:val="ConsPlusNormal"/>
              <w:ind w:left="-6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66CC9" w:rsidRPr="002D2340" w:rsidRDefault="00E66CC9" w:rsidP="00E66C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ежегодного отчета по безопасности при использовании атомной энергии в оборонных целях</w:t>
            </w:r>
          </w:p>
        </w:tc>
        <w:tc>
          <w:tcPr>
            <w:tcW w:w="3544" w:type="dxa"/>
          </w:tcPr>
          <w:p w:rsidR="00E66CC9" w:rsidRPr="002D2340" w:rsidRDefault="00E66CC9" w:rsidP="00E66C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CC9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267" w:type="dxa"/>
          </w:tcPr>
          <w:p w:rsidR="00E66CC9" w:rsidRPr="002D2340" w:rsidRDefault="00E66CC9" w:rsidP="00E66C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подконтрольные субъекты</w:t>
            </w:r>
          </w:p>
        </w:tc>
        <w:tc>
          <w:tcPr>
            <w:tcW w:w="2977" w:type="dxa"/>
          </w:tcPr>
          <w:p w:rsidR="00E66CC9" w:rsidRDefault="00E66CC9" w:rsidP="00E66CC9">
            <w:r w:rsidRPr="00DC37A6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системы лицензионного контроля; снижение количества нарушений лицензионных требований и условий действия лицензии</w:t>
            </w:r>
          </w:p>
        </w:tc>
      </w:tr>
      <w:tr w:rsidR="002F0D02" w:rsidRPr="002D2340" w:rsidTr="00E009AE">
        <w:tc>
          <w:tcPr>
            <w:tcW w:w="426" w:type="dxa"/>
          </w:tcPr>
          <w:p w:rsidR="002F0D02" w:rsidRPr="002D2340" w:rsidRDefault="00FA6A81" w:rsidP="00746ADE">
            <w:pPr>
              <w:pStyle w:val="ConsPlusNormal"/>
              <w:ind w:left="-6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2F0D02" w:rsidRPr="002D2340" w:rsidRDefault="009A51B3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</w:t>
            </w:r>
            <w:r w:rsidRPr="009A51B3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51B3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правоприменительной практики контрольной деятельности Госкорпорации «Росатом»</w:t>
            </w:r>
          </w:p>
        </w:tc>
        <w:tc>
          <w:tcPr>
            <w:tcW w:w="3544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267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подконтрольные субъекты</w:t>
            </w:r>
          </w:p>
        </w:tc>
        <w:tc>
          <w:tcPr>
            <w:tcW w:w="2977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системы лицензионного контроля; снижение количества нарушений лицензионных требований и условий действия лицензии</w:t>
            </w:r>
          </w:p>
        </w:tc>
      </w:tr>
      <w:tr w:rsidR="002F0D02" w:rsidRPr="002D2340" w:rsidTr="00E009AE">
        <w:tc>
          <w:tcPr>
            <w:tcW w:w="426" w:type="dxa"/>
          </w:tcPr>
          <w:p w:rsidR="002F0D02" w:rsidRPr="002D2340" w:rsidRDefault="00FA6A81" w:rsidP="00746ADE">
            <w:pPr>
              <w:pStyle w:val="ConsPlusNormal"/>
              <w:ind w:left="-6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Составление и направление предостережений о недопустимости нарушения лицензионных требований и условий действия лицензии</w:t>
            </w:r>
          </w:p>
        </w:tc>
        <w:tc>
          <w:tcPr>
            <w:tcW w:w="3544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В течение года, при наличии оснований</w:t>
            </w:r>
          </w:p>
        </w:tc>
        <w:tc>
          <w:tcPr>
            <w:tcW w:w="2267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подконтрольные субъекты</w:t>
            </w:r>
          </w:p>
        </w:tc>
        <w:tc>
          <w:tcPr>
            <w:tcW w:w="2977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лицензионных требований и условий действия лицензии</w:t>
            </w:r>
          </w:p>
        </w:tc>
      </w:tr>
      <w:tr w:rsidR="002F0D02" w:rsidRPr="002D2340" w:rsidTr="00E009AE">
        <w:tc>
          <w:tcPr>
            <w:tcW w:w="426" w:type="dxa"/>
          </w:tcPr>
          <w:p w:rsidR="002F0D02" w:rsidRPr="002D2340" w:rsidRDefault="00FA6A81" w:rsidP="00746ADE">
            <w:pPr>
              <w:pStyle w:val="ConsPlusNormal"/>
              <w:ind w:left="-6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удовлетворенности </w:t>
            </w:r>
            <w:r w:rsidRPr="002D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подконтрольных субъектов качеством профилактических мероприятий посредством социологического исследования</w:t>
            </w:r>
          </w:p>
        </w:tc>
        <w:tc>
          <w:tcPr>
            <w:tcW w:w="3544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1 февраля</w:t>
            </w:r>
            <w:r w:rsidR="00810CA5" w:rsidRPr="00810CA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10CA5" w:rsidRPr="00810CA5"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  <w:r w:rsidR="00810CA5" w:rsidRPr="0081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за отчетным</w:t>
            </w:r>
          </w:p>
        </w:tc>
        <w:tc>
          <w:tcPr>
            <w:tcW w:w="2267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подконтрольные </w:t>
            </w:r>
            <w:r w:rsidRPr="002D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</w:t>
            </w:r>
          </w:p>
        </w:tc>
        <w:tc>
          <w:tcPr>
            <w:tcW w:w="2977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вовлеченности </w:t>
            </w:r>
            <w:r w:rsidRPr="002D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подконтрольных субъектов во взаимодействие с Госкорпорацией «Росатом»</w:t>
            </w:r>
          </w:p>
        </w:tc>
      </w:tr>
      <w:tr w:rsidR="002F0D02" w:rsidRPr="002D2340" w:rsidTr="00E009AE">
        <w:tc>
          <w:tcPr>
            <w:tcW w:w="426" w:type="dxa"/>
          </w:tcPr>
          <w:p w:rsidR="002F0D02" w:rsidRPr="002D2340" w:rsidRDefault="00FA6A81" w:rsidP="00746ADE">
            <w:pPr>
              <w:pStyle w:val="ConsPlusNormal"/>
              <w:ind w:left="-6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2" w:type="dxa"/>
          </w:tcPr>
          <w:p w:rsidR="002F0D02" w:rsidRPr="002D2340" w:rsidRDefault="00A87C3C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Подготовка Д</w:t>
            </w:r>
            <w:r w:rsidR="002F0D02" w:rsidRPr="002D2340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 w:rsidR="008636CE" w:rsidRPr="002D23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0D02" w:rsidRPr="002D2340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профилактической работы Госкорпорации «Росатом» за год</w:t>
            </w:r>
          </w:p>
        </w:tc>
        <w:tc>
          <w:tcPr>
            <w:tcW w:w="3544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не позднее 1 марта</w:t>
            </w:r>
            <w:r w:rsidR="00810CA5" w:rsidRPr="00810CA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10CA5" w:rsidRPr="00810CA5">
              <w:rPr>
                <w:rFonts w:ascii="Times New Roman" w:hAnsi="Times New Roman" w:cs="Times New Roman"/>
                <w:sz w:val="24"/>
                <w:szCs w:val="24"/>
              </w:rPr>
              <w:t>года, следующего за отчетным</w:t>
            </w:r>
          </w:p>
        </w:tc>
        <w:tc>
          <w:tcPr>
            <w:tcW w:w="2267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подконтрольные субъекты</w:t>
            </w:r>
          </w:p>
        </w:tc>
        <w:tc>
          <w:tcPr>
            <w:tcW w:w="2977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системы лицензионного контроля</w:t>
            </w:r>
          </w:p>
        </w:tc>
      </w:tr>
      <w:tr w:rsidR="002F0D02" w:rsidRPr="002D2340" w:rsidTr="00E009AE">
        <w:tc>
          <w:tcPr>
            <w:tcW w:w="426" w:type="dxa"/>
          </w:tcPr>
          <w:p w:rsidR="002F0D02" w:rsidRPr="002D2340" w:rsidRDefault="00FA6A81" w:rsidP="00746ADE">
            <w:pPr>
              <w:pStyle w:val="ConsPlusNormal"/>
              <w:ind w:left="-6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Представление в Минэкономразвития России</w:t>
            </w:r>
            <w:r w:rsidRPr="002D234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Доклада </w:t>
            </w:r>
            <w:r w:rsidRPr="002D23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 осуществлении государственного контроля (надзора) в установленной сфере деятельности и об эффективности такого контроля (надзора)</w:t>
            </w:r>
          </w:p>
        </w:tc>
        <w:tc>
          <w:tcPr>
            <w:tcW w:w="3544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не позднее 15 марта</w:t>
            </w:r>
            <w:r w:rsidR="00810CA5" w:rsidRPr="00810CA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10CA5" w:rsidRPr="00810CA5">
              <w:rPr>
                <w:rFonts w:ascii="Times New Roman" w:hAnsi="Times New Roman" w:cs="Times New Roman"/>
                <w:sz w:val="24"/>
                <w:szCs w:val="24"/>
              </w:rPr>
              <w:t>года, следующего за отчетным</w:t>
            </w:r>
          </w:p>
        </w:tc>
        <w:tc>
          <w:tcPr>
            <w:tcW w:w="2267" w:type="dxa"/>
          </w:tcPr>
          <w:p w:rsidR="002F0D02" w:rsidRPr="002D2340" w:rsidRDefault="00810CA5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CA5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977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системы лицензионного контроля</w:t>
            </w:r>
          </w:p>
        </w:tc>
      </w:tr>
      <w:tr w:rsidR="002F0D02" w:rsidRPr="002D2340" w:rsidTr="00E009AE">
        <w:tc>
          <w:tcPr>
            <w:tcW w:w="426" w:type="dxa"/>
          </w:tcPr>
          <w:p w:rsidR="002F0D02" w:rsidRPr="002D2340" w:rsidRDefault="00FA6A81" w:rsidP="00746ADE">
            <w:pPr>
              <w:pStyle w:val="ConsPlusNormal"/>
              <w:ind w:left="-6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Минэкономразвития России данных по форме статистического наблюдения </w:t>
            </w:r>
            <w:r w:rsidR="001C4E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№ 1-лицензирование</w:t>
            </w:r>
          </w:p>
        </w:tc>
        <w:tc>
          <w:tcPr>
            <w:tcW w:w="3544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2 раза в год:</w:t>
            </w:r>
          </w:p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до 20 января,</w:t>
            </w:r>
          </w:p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до 20 июля</w:t>
            </w:r>
          </w:p>
        </w:tc>
        <w:tc>
          <w:tcPr>
            <w:tcW w:w="2267" w:type="dxa"/>
          </w:tcPr>
          <w:p w:rsidR="002F0D02" w:rsidRPr="002D2340" w:rsidRDefault="00810CA5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CA5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977" w:type="dxa"/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системы лицензионного контроля</w:t>
            </w:r>
          </w:p>
        </w:tc>
      </w:tr>
      <w:tr w:rsidR="002F0D02" w:rsidRPr="002D2340" w:rsidTr="00E009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2" w:rsidRPr="002D2340" w:rsidRDefault="00FA6A81" w:rsidP="00746ADE">
            <w:pPr>
              <w:pStyle w:val="ConsPlusNormal"/>
              <w:ind w:left="-6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Госкорпорации «Росатом» в сети Интернет и поддержание в актуальном состоянии нормативных правовых актов Госкорпорации «Росатом» по вопросам лицензирования и лицензионного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утверждения нормативных правовых актов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подконтрольные субъекты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8" w:rsidRPr="002D2340" w:rsidRDefault="002F0D02" w:rsidP="001964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лицензионных требованиях; повышение понятности лицензионных требований и условий действия лицензии</w:t>
            </w:r>
          </w:p>
        </w:tc>
      </w:tr>
      <w:tr w:rsidR="002F0D02" w:rsidRPr="002D2340" w:rsidTr="00E009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2" w:rsidRPr="002D2340" w:rsidRDefault="002F0D02" w:rsidP="00FA6A81">
            <w:pPr>
              <w:pStyle w:val="ConsPlusNormal"/>
              <w:ind w:left="-6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2" w:rsidRPr="002D2340" w:rsidRDefault="002F0D02" w:rsidP="00E4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010D88" w:rsidRPr="002D2340">
              <w:rPr>
                <w:rFonts w:ascii="Times New Roman" w:hAnsi="Times New Roman" w:cs="Times New Roman"/>
                <w:sz w:val="24"/>
                <w:szCs w:val="24"/>
              </w:rPr>
              <w:t>содержащихся в базах данных</w:t>
            </w:r>
            <w:r w:rsidR="00106F9F" w:rsidRPr="002D2340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</w:t>
            </w:r>
            <w:r w:rsidR="004A51E6" w:rsidRPr="002D234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при </w:t>
            </w:r>
            <w:r w:rsidR="00106F9F" w:rsidRPr="002D2340">
              <w:rPr>
                <w:rFonts w:ascii="Times New Roman" w:hAnsi="Times New Roman" w:cs="Times New Roman"/>
                <w:sz w:val="24"/>
                <w:szCs w:val="24"/>
              </w:rPr>
              <w:t>предоставлении государственной услуги по</w:t>
            </w:r>
            <w:r w:rsidR="004A51E6" w:rsidRPr="002D2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D88" w:rsidRPr="002D2340">
              <w:rPr>
                <w:rFonts w:ascii="Times New Roman" w:hAnsi="Times New Roman" w:cs="Times New Roman"/>
                <w:sz w:val="24"/>
                <w:szCs w:val="24"/>
              </w:rPr>
              <w:t>лицензировани</w:t>
            </w:r>
            <w:r w:rsidR="00106F9F" w:rsidRPr="002D234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10D88" w:rsidRPr="002D23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40821" w:rsidRPr="002D2340">
              <w:rPr>
                <w:rFonts w:ascii="Times New Roman" w:hAnsi="Times New Roman" w:cs="Times New Roman"/>
                <w:sz w:val="24"/>
                <w:szCs w:val="24"/>
              </w:rPr>
              <w:t>исполнению государственной функции</w:t>
            </w:r>
            <w:r w:rsidR="00010D88" w:rsidRPr="002D234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A51E6" w:rsidRPr="002D2340">
              <w:rPr>
                <w:rFonts w:ascii="Times New Roman" w:hAnsi="Times New Roman" w:cs="Times New Roman"/>
                <w:sz w:val="24"/>
                <w:szCs w:val="24"/>
              </w:rPr>
              <w:t>лицензионно</w:t>
            </w:r>
            <w:r w:rsidR="00010D88" w:rsidRPr="002D2340">
              <w:rPr>
                <w:rFonts w:ascii="Times New Roman" w:hAnsi="Times New Roman" w:cs="Times New Roman"/>
                <w:sz w:val="24"/>
                <w:szCs w:val="24"/>
              </w:rPr>
              <w:t>му контролю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2" w:rsidRPr="002D2340" w:rsidRDefault="002F0D02" w:rsidP="00415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r w:rsidR="00415846">
              <w:rPr>
                <w:rFonts w:ascii="Times New Roman" w:hAnsi="Times New Roman" w:cs="Times New Roman"/>
                <w:sz w:val="24"/>
                <w:szCs w:val="24"/>
              </w:rPr>
              <w:t>по мере получения сведений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подконтрольные субъекты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2" w:rsidRPr="002D2340" w:rsidRDefault="002F0D02" w:rsidP="0074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лицензионных требований и условий действия лицензии</w:t>
            </w:r>
          </w:p>
        </w:tc>
      </w:tr>
    </w:tbl>
    <w:p w:rsidR="00D5327D" w:rsidRDefault="00D5327D" w:rsidP="002F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327D" w:rsidSect="00C53AC6">
      <w:pgSz w:w="16838" w:h="11906" w:orient="landscape"/>
      <w:pgMar w:top="1134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912" w:rsidRDefault="00FF6912" w:rsidP="00D5327D">
      <w:pPr>
        <w:spacing w:after="0" w:line="240" w:lineRule="auto"/>
      </w:pPr>
      <w:r>
        <w:separator/>
      </w:r>
    </w:p>
  </w:endnote>
  <w:endnote w:type="continuationSeparator" w:id="0">
    <w:p w:rsidR="00FF6912" w:rsidRDefault="00FF6912" w:rsidP="00D5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912" w:rsidRDefault="00FF6912" w:rsidP="00D5327D">
      <w:pPr>
        <w:spacing w:after="0" w:line="240" w:lineRule="auto"/>
      </w:pPr>
      <w:r>
        <w:separator/>
      </w:r>
    </w:p>
  </w:footnote>
  <w:footnote w:type="continuationSeparator" w:id="0">
    <w:p w:rsidR="00FF6912" w:rsidRDefault="00FF6912" w:rsidP="00D5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176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46ADE" w:rsidRPr="00D5327D" w:rsidRDefault="00746AD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2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2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32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5225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D532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62"/>
    <w:rsid w:val="00002DE7"/>
    <w:rsid w:val="00010D88"/>
    <w:rsid w:val="0003542C"/>
    <w:rsid w:val="00062812"/>
    <w:rsid w:val="000C6B0D"/>
    <w:rsid w:val="000F2241"/>
    <w:rsid w:val="00106F9F"/>
    <w:rsid w:val="00121B9E"/>
    <w:rsid w:val="001554B5"/>
    <w:rsid w:val="00164345"/>
    <w:rsid w:val="00170AA0"/>
    <w:rsid w:val="00196411"/>
    <w:rsid w:val="001C4E0D"/>
    <w:rsid w:val="001D5C74"/>
    <w:rsid w:val="00201B12"/>
    <w:rsid w:val="0021174C"/>
    <w:rsid w:val="00244CAB"/>
    <w:rsid w:val="00252338"/>
    <w:rsid w:val="00271040"/>
    <w:rsid w:val="00280303"/>
    <w:rsid w:val="002907DA"/>
    <w:rsid w:val="002C3199"/>
    <w:rsid w:val="002D2340"/>
    <w:rsid w:val="002D259A"/>
    <w:rsid w:val="002F0D02"/>
    <w:rsid w:val="00355ABA"/>
    <w:rsid w:val="00384E15"/>
    <w:rsid w:val="003972F6"/>
    <w:rsid w:val="00415846"/>
    <w:rsid w:val="00422DE2"/>
    <w:rsid w:val="004236D8"/>
    <w:rsid w:val="00442C23"/>
    <w:rsid w:val="004557B7"/>
    <w:rsid w:val="0046524F"/>
    <w:rsid w:val="00465645"/>
    <w:rsid w:val="00482C7A"/>
    <w:rsid w:val="004A51E6"/>
    <w:rsid w:val="004C0D73"/>
    <w:rsid w:val="004C2997"/>
    <w:rsid w:val="004D287D"/>
    <w:rsid w:val="004D5225"/>
    <w:rsid w:val="004E331F"/>
    <w:rsid w:val="004E5E26"/>
    <w:rsid w:val="0051675B"/>
    <w:rsid w:val="00566F34"/>
    <w:rsid w:val="00573A8D"/>
    <w:rsid w:val="00582BD5"/>
    <w:rsid w:val="005B1DEE"/>
    <w:rsid w:val="005B67EC"/>
    <w:rsid w:val="005C17B1"/>
    <w:rsid w:val="005C597E"/>
    <w:rsid w:val="005D123B"/>
    <w:rsid w:val="005E5568"/>
    <w:rsid w:val="005F1AAC"/>
    <w:rsid w:val="0062601F"/>
    <w:rsid w:val="00626F2C"/>
    <w:rsid w:val="00650A8B"/>
    <w:rsid w:val="00657A8E"/>
    <w:rsid w:val="00690477"/>
    <w:rsid w:val="00695B2E"/>
    <w:rsid w:val="006A3B0D"/>
    <w:rsid w:val="006D0633"/>
    <w:rsid w:val="006E2362"/>
    <w:rsid w:val="00712BF2"/>
    <w:rsid w:val="00746ADE"/>
    <w:rsid w:val="007A0F50"/>
    <w:rsid w:val="007B2092"/>
    <w:rsid w:val="007D3520"/>
    <w:rsid w:val="007F6328"/>
    <w:rsid w:val="00807E9D"/>
    <w:rsid w:val="00810CA5"/>
    <w:rsid w:val="008330E8"/>
    <w:rsid w:val="00850D8D"/>
    <w:rsid w:val="008636CE"/>
    <w:rsid w:val="00863D69"/>
    <w:rsid w:val="008834DD"/>
    <w:rsid w:val="00885739"/>
    <w:rsid w:val="008878A6"/>
    <w:rsid w:val="008C4E7B"/>
    <w:rsid w:val="008C7625"/>
    <w:rsid w:val="008D194D"/>
    <w:rsid w:val="008D2DAA"/>
    <w:rsid w:val="009127B2"/>
    <w:rsid w:val="009221F7"/>
    <w:rsid w:val="009544C8"/>
    <w:rsid w:val="00970A03"/>
    <w:rsid w:val="0098225E"/>
    <w:rsid w:val="009A51B3"/>
    <w:rsid w:val="009B5212"/>
    <w:rsid w:val="009B655C"/>
    <w:rsid w:val="009D4BF8"/>
    <w:rsid w:val="00A80AC2"/>
    <w:rsid w:val="00A87C3C"/>
    <w:rsid w:val="00AB2DCD"/>
    <w:rsid w:val="00AC342A"/>
    <w:rsid w:val="00AD48E7"/>
    <w:rsid w:val="00AE12F6"/>
    <w:rsid w:val="00AF2DC3"/>
    <w:rsid w:val="00B016BF"/>
    <w:rsid w:val="00B10BD7"/>
    <w:rsid w:val="00B14468"/>
    <w:rsid w:val="00B17D52"/>
    <w:rsid w:val="00B3673B"/>
    <w:rsid w:val="00B51BB8"/>
    <w:rsid w:val="00B73C68"/>
    <w:rsid w:val="00BE6D79"/>
    <w:rsid w:val="00BE70B0"/>
    <w:rsid w:val="00BF12AA"/>
    <w:rsid w:val="00BF578D"/>
    <w:rsid w:val="00BF6CAF"/>
    <w:rsid w:val="00C112A7"/>
    <w:rsid w:val="00C16264"/>
    <w:rsid w:val="00C249F7"/>
    <w:rsid w:val="00C301CE"/>
    <w:rsid w:val="00C502B2"/>
    <w:rsid w:val="00C53AC6"/>
    <w:rsid w:val="00C650C0"/>
    <w:rsid w:val="00C73157"/>
    <w:rsid w:val="00C9424E"/>
    <w:rsid w:val="00CB1937"/>
    <w:rsid w:val="00CB317B"/>
    <w:rsid w:val="00CC23CC"/>
    <w:rsid w:val="00CD3F27"/>
    <w:rsid w:val="00CF0C1F"/>
    <w:rsid w:val="00D102C1"/>
    <w:rsid w:val="00D5327D"/>
    <w:rsid w:val="00D77735"/>
    <w:rsid w:val="00D852DF"/>
    <w:rsid w:val="00D94DAE"/>
    <w:rsid w:val="00DA001A"/>
    <w:rsid w:val="00E009AE"/>
    <w:rsid w:val="00E06CC0"/>
    <w:rsid w:val="00E17D91"/>
    <w:rsid w:val="00E2699E"/>
    <w:rsid w:val="00E40821"/>
    <w:rsid w:val="00E51CF0"/>
    <w:rsid w:val="00E64F45"/>
    <w:rsid w:val="00E66CC9"/>
    <w:rsid w:val="00E67513"/>
    <w:rsid w:val="00E930AD"/>
    <w:rsid w:val="00F62A04"/>
    <w:rsid w:val="00F757B3"/>
    <w:rsid w:val="00F83D47"/>
    <w:rsid w:val="00F83E29"/>
    <w:rsid w:val="00FA6A81"/>
    <w:rsid w:val="00FC6974"/>
    <w:rsid w:val="00FD5799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58C4"/>
  <w15:chartTrackingRefBased/>
  <w15:docId w15:val="{83A05533-6E6E-4BF8-84FD-60F62C41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0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0D0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27D"/>
  </w:style>
  <w:style w:type="paragraph" w:styleId="a5">
    <w:name w:val="footer"/>
    <w:basedOn w:val="a"/>
    <w:link w:val="a6"/>
    <w:uiPriority w:val="99"/>
    <w:unhideWhenUsed/>
    <w:rsid w:val="00D5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27D"/>
  </w:style>
  <w:style w:type="paragraph" w:customStyle="1" w:styleId="ConsPlusNormal">
    <w:name w:val="ConsPlusNormal"/>
    <w:rsid w:val="00D53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5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3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5327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3D6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F0D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F0D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2F0D0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F0D02"/>
    <w:pPr>
      <w:tabs>
        <w:tab w:val="right" w:leader="dot" w:pos="10206"/>
      </w:tabs>
      <w:spacing w:after="100" w:line="240" w:lineRule="auto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2F0D02"/>
    <w:pPr>
      <w:tabs>
        <w:tab w:val="right" w:leader="dot" w:pos="10206"/>
      </w:tabs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800AF-2717-481C-B3AA-106579CE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Скрипников Михаил Леонидович</dc:creator>
  <cp:keywords/>
  <dc:description/>
  <cp:lastModifiedBy>Скрипников Михаил Леонидович</cp:lastModifiedBy>
  <cp:revision>13</cp:revision>
  <cp:lastPrinted>2020-02-27T10:58:00Z</cp:lastPrinted>
  <dcterms:created xsi:type="dcterms:W3CDTF">2020-02-27T13:37:00Z</dcterms:created>
  <dcterms:modified xsi:type="dcterms:W3CDTF">2020-03-13T07:35:00Z</dcterms:modified>
</cp:coreProperties>
</file>