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69" w:rsidRDefault="00316169" w:rsidP="0031616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 Единому отраслевому стандарту закупок (Положению о закупке) Госкорпорации «Росатом»</w:t>
      </w:r>
    </w:p>
    <w:p w:rsidR="00316169" w:rsidRDefault="00316169" w:rsidP="0031616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169" w:rsidRDefault="00316169" w:rsidP="003161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8 </w:t>
      </w:r>
    </w:p>
    <w:p w:rsidR="00316169" w:rsidRDefault="00316169" w:rsidP="00316169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316169">
        <w:rPr>
          <w:rFonts w:ascii="Times New Roman" w:eastAsia="Times New Roman" w:hAnsi="Times New Roman"/>
          <w:caps/>
          <w:sz w:val="28"/>
          <w:szCs w:val="28"/>
          <w:lang w:eastAsia="ru-RU"/>
        </w:rPr>
        <w:t>Порядок проведения аудита достоверности данных</w:t>
      </w:r>
    </w:p>
    <w:p w:rsidR="00316169" w:rsidRDefault="00316169" w:rsidP="003161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169" w:rsidRDefault="00316169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настоящем разделе приведены основные положения, касающиеся проведения аудита достоверности данных. </w:t>
      </w:r>
    </w:p>
    <w:p w:rsidR="00E90CB6" w:rsidRDefault="00316169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Распорядительными документами </w:t>
      </w:r>
      <w:r w:rsidR="00AA769D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директора 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 xml:space="preserve">Корпорации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данный порядок 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>может дополняться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/ корректир</w:t>
      </w:r>
      <w:r w:rsidR="00E90CB6">
        <w:rPr>
          <w:rFonts w:ascii="Times New Roman" w:hAnsi="Times New Roman"/>
          <w:sz w:val="28"/>
          <w:szCs w:val="28"/>
          <w:lang w:eastAsia="ru-RU"/>
        </w:rPr>
        <w:t>овать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ся (детализир</w:t>
      </w:r>
      <w:r w:rsidR="00E90CB6">
        <w:rPr>
          <w:rFonts w:ascii="Times New Roman" w:hAnsi="Times New Roman"/>
          <w:sz w:val="28"/>
          <w:szCs w:val="28"/>
          <w:lang w:eastAsia="ru-RU"/>
        </w:rPr>
        <w:t>овать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ся)</w:t>
      </w:r>
      <w:r w:rsidR="00E90CB6">
        <w:rPr>
          <w:rFonts w:ascii="Times New Roman" w:hAnsi="Times New Roman"/>
          <w:sz w:val="28"/>
          <w:szCs w:val="28"/>
          <w:lang w:eastAsia="ru-RU"/>
        </w:rPr>
        <w:t>.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16169" w:rsidRDefault="00E90CB6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Заказчик п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формировании 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</w:t>
      </w:r>
      <w:r w:rsidRPr="00E90CB6">
        <w:rPr>
          <w:rFonts w:ascii="Times New Roman" w:eastAsia="Times New Roman" w:hAnsi="Times New Roman"/>
          <w:sz w:val="28"/>
          <w:szCs w:val="28"/>
          <w:lang w:eastAsia="ru-RU"/>
        </w:rPr>
        <w:t>проведения аудита достоверности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включения 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>в документацию о закупке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 проект договора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руководствуется положениями настоящего раздела и распорядительными документами </w:t>
      </w:r>
      <w:r w:rsidR="00AA769D" w:rsidRPr="00AA769D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Корпорации.</w:t>
      </w:r>
    </w:p>
    <w:p w:rsidR="00AF1192" w:rsidRPr="001C56E4" w:rsidRDefault="0054245B" w:rsidP="00634BD3">
      <w:pPr>
        <w:pStyle w:val="1"/>
        <w:numPr>
          <w:ilvl w:val="0"/>
          <w:numId w:val="11"/>
        </w:numPr>
        <w:spacing w:after="240"/>
        <w:rPr>
          <w:b/>
        </w:rPr>
      </w:pPr>
      <w:r w:rsidRPr="001C56E4">
        <w:rPr>
          <w:b/>
        </w:rPr>
        <w:t>Проведение аудита достоверности данных</w:t>
      </w:r>
    </w:p>
    <w:p w:rsidR="00493290" w:rsidRPr="007504F8" w:rsidRDefault="00732044" w:rsidP="009C75D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Ref529521541"/>
      <w:bookmarkStart w:id="1" w:name="_Ref484088018"/>
      <w:r w:rsidRPr="0030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отборочной стадии закупки </w:t>
      </w:r>
      <w:r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достоверности данных проводится в отношении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производителей</w:t>
      </w:r>
      <w:r w:rsid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/ предприятий-подрядчиков / сервисных предприятий, указанных в документации</w:t>
      </w:r>
      <w:r w:rsidR="00A3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</w:t>
      </w:r>
      <w:r w:rsidR="00ED0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Приложения 10 </w:t>
      </w:r>
      <w:r w:rsid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Стандарту</w:t>
      </w:r>
      <w:r w:rsidR="00307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Ref492977887"/>
      <w:bookmarkEnd w:id="0"/>
      <w:r w:rsid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исключением:</w:t>
      </w:r>
    </w:p>
    <w:p w:rsidR="002B218B" w:rsidRP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Ref515464950"/>
      <w:bookmarkEnd w:id="1"/>
      <w:bookmarkEnd w:id="2"/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продукции, подлежащей обязательной сертификации в области использования атомной энергии в соответствии с законодательством Российской Федерации, имеющих действующий на дату </w:t>
      </w:r>
      <w:r w:rsidR="00E20B57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 на объект закупки;</w:t>
      </w:r>
      <w:bookmarkEnd w:id="3"/>
    </w:p>
    <w:p w:rsidR="002B218B" w:rsidRP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производителей продукции, имеющ</w:t>
      </w:r>
      <w:r w:rsidR="00D4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действующий на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</w:t>
      </w:r>
      <w:r w:rsid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57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подачи заявок на участие в закупке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 соответствия на объект закупки в системе добровольной сертификации эксплуатирующей организации Российской Федерации, зарегистрированной в порядке, установленном Федеральным законом от 27.12.2002 № 184-ФЗ «</w:t>
      </w:r>
      <w:r w:rsidR="00252ED3"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 регулировании»;</w:t>
      </w:r>
    </w:p>
    <w:p w:rsidR="002B218B" w:rsidRP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/ предприятий-подрядчиков / сервисных предприятий, имеющих действующие на дату </w:t>
      </w:r>
      <w:r w:rsidR="00AA5C31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успешные результаты ранее проведенного аудита достоверности данных применительно к аналогичному объекту закупки;</w:t>
      </w:r>
    </w:p>
    <w:p w:rsidR="00231095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Ref515464954"/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российских производителей продукции, прошедших не поздн</w:t>
      </w:r>
      <w:r w:rsidR="00AA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одного года от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даты </w:t>
      </w:r>
      <w:r w:rsidR="00AA5C31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выполнения программы обеспечения качества при изготовлении объекта закупки и контроль выполнения коррекций и корректирующих действий по ее результатам со стороны эксплуатирующей организации (</w:t>
      </w:r>
      <w:r w:rsidR="00252ED3"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выездных проверок) согласно Федеральному закону от 21.11.1995 № 170-ФЗ «Об использовании атомной энергии»;</w:t>
      </w:r>
      <w:bookmarkEnd w:id="4"/>
    </w:p>
    <w:p w:rsidR="002B218B" w:rsidRPr="00231095" w:rsidRDefault="002B218B" w:rsidP="00231095">
      <w:pPr>
        <w:jc w:val="center"/>
        <w:rPr>
          <w:lang w:eastAsia="ru-RU"/>
        </w:rPr>
      </w:pPr>
    </w:p>
    <w:p w:rsid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производителей / предприятий-подрядчиков / сервисных предприятий тех участников, в отношении которых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закупочная комиссия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приняла решение об отказе в допуске по основаниям и в порядке, предусмотренными</w:t>
      </w:r>
      <w:r w:rsidR="00A12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6026" w:rsidRDefault="00E90CB6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срок </w:t>
      </w:r>
      <w:r w:rsidR="005E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Pr="0083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достоверности данных</w:t>
      </w:r>
      <w:r w:rsidR="005E43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C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026" w:rsidRDefault="002C6026" w:rsidP="00BB1B3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отборочной стадии – </w:t>
      </w:r>
      <w:r w:rsidR="00E90CB6" w:rsidRPr="002C60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отборочной стадии закупки</w:t>
      </w:r>
      <w:r w:rsidR="00E90CB6"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любом случае до истечения срока действия заявок на участие в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0CB6" w:rsidRPr="00BB1B3C" w:rsidRDefault="002C6026" w:rsidP="00BB1B3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</w:t>
      </w:r>
      <w:proofErr w:type="spellStart"/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ранжировки</w:t>
      </w:r>
      <w:proofErr w:type="spellEnd"/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 и до выбора победителя</w:t>
      </w:r>
      <w:r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срок п</w:t>
      </w:r>
      <w:r w:rsidR="00E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одведения итогов закупки</w:t>
      </w:r>
      <w:r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любом случае до истечения срока действия заявок на участие в закупке</w:t>
      </w:r>
      <w:r w:rsidR="00E90CB6"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E51" w:rsidRPr="00732044" w:rsidRDefault="007D4512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Ref492977859"/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роизводител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предприяти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-подрядчик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сервисны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перечисленны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подпунктах 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E63119" w:rsidRP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_Ref515464950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E63119" w:rsidRP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_Ref515464954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_Ref529521541 \r \h </w:instrTex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считаются соответствующими установленному в закупочной документации требованию о </w:t>
      </w:r>
      <w:r w:rsidR="00344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достоверности данных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E51" w:rsidRPr="007B4E51" w:rsidRDefault="007B4E51" w:rsidP="00E631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наличии в </w:t>
      </w:r>
      <w:r w:rsidR="004B0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закупочной документации</w:t>
      </w: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 об отсутствии отзыва согласования программы обеспечения качества изготовителя и необходимости проведения аудита достоверности данных для проверки соответствия данному требованию, исключения, указанные в подпунктах 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_Ref515464950 \r \h </w:instrTex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_Ref515464954 \r \h </w:instrTex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4C50"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_Ref529521541 \r \h </w:instrTex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4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раздела</w:t>
      </w: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применяются.</w:t>
      </w:r>
    </w:p>
    <w:bookmarkEnd w:id="5"/>
    <w:p w:rsidR="00406AC6" w:rsidRPr="00732044" w:rsidRDefault="00442AE3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проведения аудита 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оценка степени соответствия производител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077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-подрядчик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077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требованиям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их применимости</w:t>
      </w:r>
      <w:r w:rsidR="00406AC6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3 </w:t>
      </w:r>
      <w:r w:rsidR="004B72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6AC6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203C" w:rsidRPr="0066203C" w:rsidRDefault="0066203C" w:rsidP="00662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Опросный лист с применимыми требованиями формируется перед аудитом достоверности данных (</w:t>
      </w:r>
      <w:r w:rsidR="0025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5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раздела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 зависимости от работ, 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в </w:t>
      </w:r>
      <w:r w:rsidR="0025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разделах </w:t>
      </w:r>
      <w:r w:rsidR="00D15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и 3 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необходимых для выполнения требований организации-заказчика.</w:t>
      </w:r>
    </w:p>
    <w:p w:rsidR="00442AE3" w:rsidRPr="002E774D" w:rsidRDefault="00442AE3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достоверности данных проводится по следующим </w:t>
      </w:r>
      <w:r w:rsidR="005338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6756" w:rsidRPr="00016756" w:rsidRDefault="00016756" w:rsidP="00732044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производителей – </w:t>
      </w:r>
      <w:r w:rsidR="006A7F58" w:rsidRPr="006A7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руководства, анализ и улучшение</w:t>
      </w:r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управление персоналом; организация планирования и мониторинга исполнения работ; проектно-конструкторская деятельность; технологическая подготовка производства; приобретение товаров, работ, услуг; обеспечение сохранности приобретенных товаров и готовой продукции; поддержание технологического оборудования в работоспособном состоянии; управление ресурсами для мониторинга и измерений; производство, верификация и </w:t>
      </w:r>
      <w:proofErr w:type="spellStart"/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валидация</w:t>
      </w:r>
      <w:proofErr w:type="spellEnd"/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продукции;</w:t>
      </w:r>
    </w:p>
    <w:p w:rsidR="00016756" w:rsidRDefault="00016756" w:rsidP="00252ED3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предприятий-подрядчиков / сервисных предприятий – </w:t>
      </w:r>
      <w:r w:rsidR="006A7F58" w:rsidRPr="006A7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руководства, анализ и улучшение</w:t>
      </w:r>
      <w:r w:rsidR="00BD2606" w:rsidRPr="00BD2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управление персоналом; управление проектами; приобретение товаров, работ, услуг; обеспечение сохранности приобретенных товаров и изготавливаемой продукции; управление материально-техническими ресурсами и оборудованием; осуществление работ и контроль качества.</w:t>
      </w:r>
    </w:p>
    <w:p w:rsidR="009D42F2" w:rsidRPr="00252ED3" w:rsidRDefault="009D42F2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открытия доступа к заявкам (вскрытия конвертов с заявками в бумажной форме) организатор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заказчику анкеты, заполненные производителями/ предприятиями-подрядчиками/ сервисными предприятиями.</w:t>
      </w:r>
    </w:p>
    <w:p w:rsidR="00F82532" w:rsidRPr="002E774D" w:rsidRDefault="00F82532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Ref485124405"/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проводится по установленному плану аудита достоверности данных. В план аудита достоверности данных включаются место и сроки проведения аудита</w:t>
      </w:r>
      <w:r w:rsidR="00A6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распределение объектов производ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ителя/ предприятия-подрядчика/ сервисного предприятия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аудита по членам группы по аудиту (при необходимости), график проведения аудита с почасовой разбивкой мероприятий, а также обязательн</w:t>
      </w:r>
      <w:r w:rsid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8A7" w:rsidRP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проведением рабочих совещаний для обсуждения 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несоответстви</w:t>
      </w:r>
      <w:r w:rsid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8A7" w:rsidRP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спорных вопросов между членами группы по аудиту и заключительного совещания для представления результатов аудита достоверности данных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6"/>
    </w:p>
    <w:p w:rsidR="00D13F9D" w:rsidRPr="00360847" w:rsidRDefault="00D13F9D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485125039"/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даты проведения аудита достоверности данных с производителями</w:t>
      </w:r>
      <w:r w:rsid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предприятиями подрядчиками</w:t>
      </w:r>
      <w:r w:rsid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сервисными предприятиями производится путем обмена письмами.</w:t>
      </w:r>
      <w:bookmarkEnd w:id="7"/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F9D" w:rsidRPr="00360847" w:rsidRDefault="00D13F9D" w:rsidP="00252E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направляет производителю</w:t>
      </w:r>
      <w:r w:rsidR="00C059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предприятию-подрядчику</w:t>
      </w:r>
      <w:r w:rsidR="00C059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сервисному предприятию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об организации проведения аудита достоверности данных с указанием сроков, в которые планируется проведение аудита достоверности данных, с приложением плана аудита.</w:t>
      </w:r>
    </w:p>
    <w:p w:rsidR="008A5908" w:rsidRPr="008A5908" w:rsidRDefault="008A5908" w:rsidP="00F350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r w:rsidRPr="008A5908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ожидания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ответа от производителя</w:t>
      </w:r>
      <w:r w:rsidR="00D30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предприятия-подрядчика</w:t>
      </w:r>
      <w:r w:rsidR="00D30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сервисного предприятия </w:t>
      </w:r>
      <w:r w:rsidRPr="00F350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три рабочих дня после направления письма.</w:t>
      </w:r>
    </w:p>
    <w:p w:rsidR="00DF31C1" w:rsidRDefault="008A5908" w:rsidP="008A5908">
      <w:pPr>
        <w:tabs>
          <w:tab w:val="left" w:pos="141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неполучения от производителя/ предприятия-подрядчика/ сервисного предприятия ответа или в случае не подтверждения производителем/ предприятием-подрядчиком/ сервисным предприятием возможности и даты проведения аудита</w:t>
      </w:r>
      <w:r w:rsidR="001F0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0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планом аудита</w:t>
      </w:r>
      <w:r w:rsidR="00EF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аудит </w:t>
      </w:r>
      <w:r w:rsidR="00EF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достоверности данных 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проводится, а сведения о данном факте направляются </w:t>
      </w:r>
      <w:r w:rsidR="00CD450E" w:rsidRPr="00CD45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подразделение-заказчик и вносятся в базу данных по аудиту 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2AE3" w:rsidRPr="00A46103" w:rsidRDefault="00442AE3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достоверности данных проводится группой по аудиту</w:t>
      </w:r>
      <w:r w:rsidR="00EF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2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D88" w:rsidRPr="009F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член группы по аудиту достоверности данных должен соответствовать требованиям, установленным распорядительными документами генерального директора Корпорации. 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Аудиторы</w:t>
      </w:r>
      <w:r w:rsidR="00EF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только </w:t>
      </w:r>
      <w:r w:rsidR="00252ED3"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присутствии назначенных представителей производителей</w:t>
      </w:r>
      <w:r w:rsidR="00483B2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предприятий-подрядчиков</w:t>
      </w:r>
      <w:r w:rsidR="00483B2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сервисных предприятий</w:t>
      </w:r>
      <w:r w:rsidR="00472008" w:rsidRP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проводится аудит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8FE" w:rsidRPr="00205AEB" w:rsidRDefault="00BA26BB" w:rsidP="00205AEB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удит достоверности данных 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установленному плану</w:t>
      </w:r>
      <w:r w:rsidR="00205AEB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достоверности данных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AEB" w:rsidRDefault="00205AEB" w:rsidP="00D32A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B6B29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</w:t>
      </w: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аудита достоверности данных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B6B29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в закупочной документации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AEB" w:rsidRDefault="00BB6B29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кадровых и материально-технических ресурсов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A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сведений, представленных в заявке на участие в </w:t>
      </w:r>
      <w:r w:rsidR="004B04A3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закупке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наличия кадровых и материально-технических ресурсов с оформлени</w:t>
      </w:r>
      <w:r w:rsidR="00B721A0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отчета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E18" w:rsidRDefault="00205AEB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 отсутствии отзыва согласования ПОК (И)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в заявке участника как изготовитель предлагаемого оборудования</w:t>
      </w: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выполняется проверка соответствия установленному требованию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оформлением отчета</w:t>
      </w:r>
      <w:r w:rsidR="00897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1479" w:rsidRPr="00205AEB" w:rsidRDefault="00931479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достоверности данных в </w:t>
      </w:r>
      <w:r w:rsidR="009043CB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r w:rsidR="00947F17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проводится, в том числе при наличии исключений, перечисленных в пункте </w:t>
      </w:r>
      <w:r w:rsidR="00947F17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Pr="004B2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настоящих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указаний</w:t>
      </w:r>
      <w:r w:rsid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D78" w:rsidRPr="004E1D78" w:rsidRDefault="009F0EE1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аудита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каждому проверяемому требованию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опросного листа 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1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проводится сбор и анализ свидетельств, фиксация результатов.</w:t>
      </w:r>
    </w:p>
    <w:p w:rsidR="00AC723C" w:rsidRDefault="004E1D78" w:rsidP="004E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несоответствия и спорные вопросы обсуждаются на рабочих совещаниях. В случае, если аудит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продолжается более одного дня, </w:t>
      </w:r>
      <w:r w:rsidR="00D618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абочие совещания проводятся ежедневно</w:t>
      </w:r>
      <w:r w:rsidR="001E5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599C" w:rsidRPr="00170EF4" w:rsidRDefault="007758F5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методикой расчета балльной оценки при аудите достоверности данных, приведенной в </w:t>
      </w:r>
      <w:r w:rsidR="00BB6B29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распорядительном документе Корпорации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балльная о</w:t>
      </w:r>
      <w:r w:rsidR="0097599C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производителя/ предприятия-подрядчика/ сервисного предприятия на соответствие требованиям</w:t>
      </w:r>
      <w:r w:rsidR="00F8358E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в опросном листе</w:t>
      </w:r>
      <w:r w:rsidR="00F8358E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проставления по каждому вопросу баллов и расчета по итогам балльной оценки по каждому проверенному направлению аудита достоверности данных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08EA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аудита достоверности данных 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отчетом о результатах аудита достоверности данных</w:t>
      </w:r>
      <w:r w:rsidR="00123FF4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8EA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 подписи отчетов о результатах аудита достоверности данных наделяются руководители групп по аудиту и аудиторы.</w:t>
      </w:r>
    </w:p>
    <w:p w:rsidR="00CF6FEA" w:rsidRPr="006D653F" w:rsidRDefault="00CF6FEA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Производителю/ предприятию-подрядчику/ сервисному предприятию передается первый экземпляр отчета о результатах аудита достоверности данных.</w:t>
      </w:r>
    </w:p>
    <w:p w:rsidR="0097599C" w:rsidRDefault="00902D0D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отчета о результатах аудита достоверности данных передается заказчику с последующей передачей организатору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902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BD4" w:rsidRPr="00EB0EE0" w:rsidRDefault="00A41BD4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заявке которого указан производитель/ предприятие-подрядчик/ сервисное предприятие, проходившее аудит, имеет право ознакомиться с отчетом о результатах аудита достоверности данных письменно, в случае, если его представитель участвовал в аудите, и </w:t>
      </w:r>
      <w:r w:rsidR="00252ED3"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уведомительном порядке – в остальных случаях.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оформляется </w:t>
      </w:r>
      <w:r w:rsidRPr="009C314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 отчета о результатах аудита достоверности данных, который передается данному участнику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7F81" w:rsidRPr="003A109D" w:rsidRDefault="00E97F81" w:rsidP="00170EF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аудита считаются доведенными до производителя/ предприятия-подрядчика/ сервисного предприятия после </w:t>
      </w:r>
      <w:r w:rsidR="00D93C07"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отчета о результатах аудита достоверности данных или оформления особого мнения во время заключительного совещания</w:t>
      </w:r>
      <w:r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2AE3" w:rsidRPr="00360847" w:rsidRDefault="00442AE3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производитель</w:t>
      </w:r>
      <w:r w:rsidR="00DF1B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предприятие-подрядчик</w:t>
      </w:r>
      <w:r w:rsidR="00DF1B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сервисное предприятие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согласен /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согласно с отчетом о результатах аудита достоверности данных, </w:t>
      </w:r>
      <w:r w:rsidR="003C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/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имеет право письменно выразить особое мнение на каждом экземпляре отчета о результатах аудита достоверности данных. Особое мнение может также быть оформлено в виде отдельного приложения к отчету о результатах аудита достоверности данных.</w:t>
      </w:r>
    </w:p>
    <w:p w:rsidR="00442AE3" w:rsidRPr="00360847" w:rsidRDefault="00442AE3" w:rsidP="00442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исключительных случаях руководитель группы по аудиту может согласиться принять особое мнение в течение суток после проведения заключительного совещания, при этом в отчете о результатах аудита достоверности данных должны быть сделаны записи: до какого момента (с указанием даты и времени), каким образом и на какой адрес должно быть представлено особое мнение производителя</w:t>
      </w:r>
      <w:r w:rsidR="00132E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предприятия-подрядчика</w:t>
      </w:r>
      <w:r w:rsidR="00132E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сервисного предприятия.</w:t>
      </w:r>
    </w:p>
    <w:p w:rsidR="003A109D" w:rsidRPr="003A109D" w:rsidRDefault="003A109D" w:rsidP="00A665CD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Ref4840895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направить жалобу в Центральный арбитражный комитет Госкорпорации «Росатом» (далее – ЦАК) для рассмотрения в порядке, установленном Стандартом и </w:t>
      </w:r>
      <w:r w:rsidR="00BE6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распорядительными 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 </w:t>
      </w:r>
      <w:r w:rsidR="00C34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8"/>
    </w:p>
    <w:p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до согласования с заказчиком даты проведения аудита достоверности данных на несоблюдение заказчиком порядка определения объекта аудита достоверности данных;</w:t>
      </w:r>
    </w:p>
    <w:p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до согласования с заказчиком даты проведения аудита достоверности данных на несоблюдение заказчиком правил формирования опросного листа;</w:t>
      </w:r>
    </w:p>
    <w:p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 процессе проведения аудита достоверности данных на несоблюдение заказчиком порядка проведения аудита достоверности данных;</w:t>
      </w:r>
    </w:p>
    <w:p w:rsidR="00442AE3" w:rsidRPr="003A109D" w:rsidRDefault="003A109D" w:rsidP="00A665C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после проведения аудита достоверности данных в случае несогласия с результатами аудита достоверности данных</w:t>
      </w:r>
      <w:r w:rsidR="0084616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:rsidR="006B5E79" w:rsidRPr="009F1EF7" w:rsidRDefault="006B5E79" w:rsidP="006B5E79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533593948"/>
      <w:r>
        <w:rPr>
          <w:rFonts w:ascii="Times New Roman" w:hAnsi="Times New Roman" w:cs="Times New Roman"/>
          <w:sz w:val="28"/>
          <w:szCs w:val="28"/>
        </w:rPr>
        <w:t>Случаи, допустимые для</w:t>
      </w:r>
      <w:r w:rsidRPr="009F1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F1EF7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1EF7">
        <w:rPr>
          <w:rFonts w:ascii="Times New Roman" w:hAnsi="Times New Roman" w:cs="Times New Roman"/>
          <w:sz w:val="28"/>
          <w:szCs w:val="28"/>
        </w:rPr>
        <w:t xml:space="preserve"> объективности проведенного аудита достоверности данных, в том числе путем проведения повторного аудита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0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минимум</w:t>
      </w:r>
      <w:r w:rsidRPr="009F1EF7">
        <w:rPr>
          <w:rFonts w:ascii="Times New Roman" w:hAnsi="Times New Roman" w:cs="Times New Roman"/>
          <w:sz w:val="28"/>
          <w:szCs w:val="28"/>
        </w:rPr>
        <w:t>:</w:t>
      </w:r>
      <w:bookmarkEnd w:id="9"/>
    </w:p>
    <w:p w:rsidR="006B5E79" w:rsidRPr="009F1EF7" w:rsidRDefault="006B5E79" w:rsidP="006B5E79">
      <w:pPr>
        <w:pStyle w:val="a3"/>
        <w:tabs>
          <w:tab w:val="left" w:pos="141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1EF7">
        <w:rPr>
          <w:rFonts w:ascii="Times New Roman" w:hAnsi="Times New Roman" w:cs="Times New Roman"/>
          <w:sz w:val="28"/>
          <w:szCs w:val="28"/>
        </w:rPr>
        <w:t>при обжаловании проведенного аудита в установленном порядке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5E79" w:rsidRPr="009F1EF7" w:rsidRDefault="006B5E79" w:rsidP="006B5E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F7">
        <w:rPr>
          <w:rFonts w:ascii="Times New Roman" w:hAnsi="Times New Roman" w:cs="Times New Roman"/>
          <w:sz w:val="28"/>
          <w:szCs w:val="28"/>
        </w:rPr>
        <w:t>при наличии информации о нарушениях при проведении аудита.</w:t>
      </w:r>
    </w:p>
    <w:p w:rsidR="006B5E79" w:rsidRDefault="00442AE3" w:rsidP="00D7786A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действия </w:t>
      </w:r>
      <w:r w:rsidR="004F306C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успешных 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аудита достоверности данных составляет два календарных года с даты проведения такого аудита</w:t>
      </w:r>
      <w:r w:rsidR="004F306C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60CE" w:rsidRPr="006B5E79" w:rsidRDefault="00442AE3" w:rsidP="00D7786A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указанных в пунктах 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_Ref484089527 \r \h </w:instrTex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1.18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_Ref533593948 \r \h </w:instrTex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D3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известно о фактах, опровергающих результаты ранее проведенного аудита достоверности данных, то результаты такого аудита признаются недействительными. Информация о фактах, противоречащих результатам проведенного аудита, вносится в базу данных по аудиту достоверности данных.</w:t>
      </w:r>
    </w:p>
    <w:p w:rsidR="004F306C" w:rsidRPr="00574227" w:rsidRDefault="00574227" w:rsidP="00271B88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организаций-заказчиков по результатам проведения </w:t>
      </w:r>
      <w:r w:rsidR="009329AA"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</w:t>
      </w:r>
      <w:r w:rsidR="009329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29AA"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данных</w:t>
      </w:r>
      <w:r w:rsidR="00932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</w:t>
      </w:r>
      <w:r w:rsidR="00514DBA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производителем / предприятием-подрядчиком / сервисным предприятием план корректирующих мероприятий по устранению выявленных в ходе аудитов достоверности данных несоответствий и их причин.</w:t>
      </w:r>
    </w:p>
    <w:p w:rsidR="00EA0520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EA0520">
        <w:rPr>
          <w:b/>
        </w:rPr>
        <w:t xml:space="preserve">Требования </w:t>
      </w:r>
      <w:r w:rsidRPr="00CE1B32">
        <w:rPr>
          <w:b/>
        </w:rPr>
        <w:t>при аудите достоверности данных в отношении производителей</w:t>
      </w:r>
    </w:p>
    <w:p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:rsidR="003B0D8B" w:rsidRPr="00CE1B32" w:rsidRDefault="00614031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ребования при аудите достоверности данных в отношении производителей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утвержд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>аются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распорядительными документами 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генерального директора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Корпорации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71B88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и 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>в дальнейшем указываются в закупочной документации</w:t>
      </w:r>
    </w:p>
    <w:p w:rsidR="00EA0520" w:rsidRPr="00CE1B32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Требования при аудите достоверности данных в отношении предприятий-подрядчиков, сервисных предприятий</w:t>
      </w:r>
    </w:p>
    <w:p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ребования при аудите достоверности данных в отношении предприятий-подрядчиков, сервисных предприятий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утверждаются распорядительными документами генерального директора Корпорации и в дальнейшем указываются в закупочной документации</w:t>
      </w:r>
    </w:p>
    <w:p w:rsidR="00EA0520" w:rsidRPr="00CE1B32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Форма опросного листа производителя / предприятия-подрядчика / сервисного предприятия</w:t>
      </w:r>
    </w:p>
    <w:p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орма</w:t>
      </w:r>
      <w:r w:rsidR="003B0D8B" w:rsidRPr="00CE1B32">
        <w:rPr>
          <w:rFonts w:ascii="Times New Roman" w:hAnsi="Times New Roman" w:cs="Times New Roman"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опросного листа производителя / предприятия-подрядчика / сервисного предприятия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Форма плана аудита достоверности данных</w:t>
      </w:r>
    </w:p>
    <w:p w:rsidR="00271B88" w:rsidRPr="00CE1B32" w:rsidRDefault="00271B88" w:rsidP="00271B88">
      <w:pPr>
        <w:spacing w:after="0"/>
        <w:rPr>
          <w:sz w:val="28"/>
          <w:szCs w:val="28"/>
          <w:lang w:eastAsia="ru-RU"/>
        </w:rPr>
      </w:pPr>
    </w:p>
    <w:p w:rsidR="00271B88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орма</w:t>
      </w:r>
      <w:r w:rsidR="003B0D8B" w:rsidRPr="00CE1B32">
        <w:rPr>
          <w:rFonts w:ascii="Times New Roman" w:hAnsi="Times New Roman" w:cs="Times New Roman"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плана аудита достоверности данных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:rsidR="00BB1B3C" w:rsidRPr="00CE1B32" w:rsidRDefault="00BB1B3C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EA0520" w:rsidRPr="00EA0520" w:rsidRDefault="00EA0520" w:rsidP="00CE1B32">
      <w:pPr>
        <w:pStyle w:val="1"/>
        <w:numPr>
          <w:ilvl w:val="0"/>
          <w:numId w:val="11"/>
        </w:numPr>
        <w:spacing w:before="0" w:after="120"/>
        <w:rPr>
          <w:b/>
        </w:rPr>
      </w:pPr>
      <w:r w:rsidRPr="00CE1B32">
        <w:rPr>
          <w:b/>
        </w:rPr>
        <w:t>Методика расчета балльной оценки</w:t>
      </w:r>
      <w:r w:rsidRPr="00EA0520">
        <w:rPr>
          <w:b/>
        </w:rPr>
        <w:t xml:space="preserve"> при аудите достоверности данных</w:t>
      </w:r>
    </w:p>
    <w:p w:rsidR="00BB1B3C" w:rsidRDefault="00BB1B3C" w:rsidP="00BB1B3C">
      <w:pPr>
        <w:tabs>
          <w:tab w:val="left" w:pos="-142"/>
          <w:tab w:val="left" w:pos="1276"/>
        </w:tabs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Требования_при_аудите"/>
      <w:bookmarkStart w:id="11" w:name="_Форма_плана_аудита"/>
      <w:bookmarkEnd w:id="10"/>
      <w:bookmarkEnd w:id="11"/>
      <w:r w:rsidRPr="00BB1B3C">
        <w:rPr>
          <w:rFonts w:ascii="Times New Roman" w:hAnsi="Times New Roman" w:cs="Times New Roman"/>
          <w:bCs/>
          <w:i/>
          <w:sz w:val="24"/>
          <w:szCs w:val="24"/>
        </w:rPr>
        <w:t>Методика расчета бальной оценки при аудите достоверности</w:t>
      </w:r>
      <w:r w:rsidRPr="00BB1B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данных 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:rsidR="00D67259" w:rsidRDefault="00D67259" w:rsidP="0035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259" w:rsidRPr="00355A4E" w:rsidRDefault="00D67259" w:rsidP="0035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C6" w:rsidRPr="008056DD" w:rsidRDefault="00406AC6" w:rsidP="00D67259">
      <w:pPr>
        <w:pStyle w:val="1"/>
        <w:keepNext w:val="0"/>
        <w:widowControl w:val="0"/>
        <w:numPr>
          <w:ilvl w:val="0"/>
          <w:numId w:val="0"/>
        </w:numPr>
        <w:spacing w:before="0"/>
        <w:jc w:val="left"/>
      </w:pPr>
    </w:p>
    <w:sectPr w:rsidR="00406AC6" w:rsidRPr="008056DD" w:rsidSect="004A4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276" w:header="708" w:footer="708" w:gutter="0"/>
      <w:pgNumType w:start="43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A1" w:rsidRDefault="009167A1" w:rsidP="00EE210F">
      <w:pPr>
        <w:spacing w:after="0" w:line="240" w:lineRule="auto"/>
      </w:pPr>
      <w:r>
        <w:separator/>
      </w:r>
    </w:p>
  </w:endnote>
  <w:endnote w:type="continuationSeparator" w:id="0">
    <w:p w:rsidR="009167A1" w:rsidRDefault="009167A1" w:rsidP="00EE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ETX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1F" w:rsidRDefault="004A411F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85733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bookmarkStart w:id="12" w:name="_GoBack" w:displacedByCustomXml="prev"/>
      <w:bookmarkEnd w:id="12" w:displacedByCustomXml="prev"/>
      <w:p w:rsidR="0022377B" w:rsidRPr="0022377B" w:rsidRDefault="0022377B">
        <w:pPr>
          <w:pStyle w:val="af3"/>
          <w:jc w:val="center"/>
          <w:rPr>
            <w:sz w:val="24"/>
            <w:szCs w:val="24"/>
          </w:rPr>
        </w:pPr>
        <w:r w:rsidRPr="0022377B">
          <w:rPr>
            <w:sz w:val="24"/>
            <w:szCs w:val="24"/>
          </w:rPr>
          <w:fldChar w:fldCharType="begin"/>
        </w:r>
        <w:r w:rsidRPr="0022377B">
          <w:rPr>
            <w:sz w:val="24"/>
            <w:szCs w:val="24"/>
          </w:rPr>
          <w:instrText>PAGE   \* MERGEFORMAT</w:instrText>
        </w:r>
        <w:r w:rsidRPr="0022377B">
          <w:rPr>
            <w:sz w:val="24"/>
            <w:szCs w:val="24"/>
          </w:rPr>
          <w:fldChar w:fldCharType="separate"/>
        </w:r>
        <w:r w:rsidR="004A411F">
          <w:rPr>
            <w:noProof/>
            <w:sz w:val="24"/>
            <w:szCs w:val="24"/>
          </w:rPr>
          <w:t>436</w:t>
        </w:r>
        <w:r w:rsidRPr="0022377B">
          <w:rPr>
            <w:sz w:val="24"/>
            <w:szCs w:val="24"/>
          </w:rPr>
          <w:fldChar w:fldCharType="end"/>
        </w:r>
      </w:p>
    </w:sdtContent>
  </w:sdt>
  <w:p w:rsidR="0022377B" w:rsidRDefault="0022377B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1F" w:rsidRDefault="004A411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A1" w:rsidRDefault="009167A1" w:rsidP="00EE210F">
      <w:pPr>
        <w:spacing w:after="0" w:line="240" w:lineRule="auto"/>
      </w:pPr>
      <w:r>
        <w:separator/>
      </w:r>
    </w:p>
  </w:footnote>
  <w:footnote w:type="continuationSeparator" w:id="0">
    <w:p w:rsidR="009167A1" w:rsidRDefault="009167A1" w:rsidP="00EE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1F" w:rsidRDefault="004A411F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1F" w:rsidRDefault="004A411F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1F" w:rsidRDefault="004A411F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206"/>
    <w:multiLevelType w:val="hybridMultilevel"/>
    <w:tmpl w:val="8842C166"/>
    <w:lvl w:ilvl="0" w:tplc="B48CEEE0">
      <w:start w:val="6"/>
      <w:numFmt w:val="decimal"/>
      <w:lvlText w:val="%1.4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5039B"/>
    <w:multiLevelType w:val="multilevel"/>
    <w:tmpl w:val="AAE6B2D8"/>
    <w:lvl w:ilvl="0">
      <w:start w:val="1"/>
      <w:numFmt w:val="decimal"/>
      <w:pStyle w:val="1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F1388C"/>
    <w:multiLevelType w:val="hybridMultilevel"/>
    <w:tmpl w:val="3360476C"/>
    <w:lvl w:ilvl="0" w:tplc="133E98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F04F2A"/>
    <w:multiLevelType w:val="hybridMultilevel"/>
    <w:tmpl w:val="E7B2582A"/>
    <w:lvl w:ilvl="0" w:tplc="77324328">
      <w:start w:val="6"/>
      <w:numFmt w:val="decimal"/>
      <w:lvlText w:val="%1.1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41FF8"/>
    <w:multiLevelType w:val="multilevel"/>
    <w:tmpl w:val="9FDC4E6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5" w15:restartNumberingAfterBreak="0">
    <w:nsid w:val="0D790178"/>
    <w:multiLevelType w:val="multilevel"/>
    <w:tmpl w:val="7C240EF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71B2D63"/>
    <w:multiLevelType w:val="multilevel"/>
    <w:tmpl w:val="74FEBAA0"/>
    <w:lvl w:ilvl="0">
      <w:start w:val="4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102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43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98D7A99"/>
    <w:multiLevelType w:val="hybridMultilevel"/>
    <w:tmpl w:val="B4BC2DC2"/>
    <w:lvl w:ilvl="0" w:tplc="9C141C30">
      <w:start w:val="6"/>
      <w:numFmt w:val="decimal"/>
      <w:lvlText w:val="%1.1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6063"/>
    <w:multiLevelType w:val="multilevel"/>
    <w:tmpl w:val="2A1858F4"/>
    <w:lvl w:ilvl="0">
      <w:start w:val="1"/>
      <w:numFmt w:val="russianLower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 w15:restartNumberingAfterBreak="0">
    <w:nsid w:val="1B0E18F8"/>
    <w:multiLevelType w:val="hybridMultilevel"/>
    <w:tmpl w:val="3FAE7FDA"/>
    <w:lvl w:ilvl="0" w:tplc="45E242C6">
      <w:start w:val="6"/>
      <w:numFmt w:val="decimal"/>
      <w:lvlText w:val="%1.1.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82B9D"/>
    <w:multiLevelType w:val="multilevel"/>
    <w:tmpl w:val="2A1858F4"/>
    <w:lvl w:ilvl="0">
      <w:start w:val="1"/>
      <w:numFmt w:val="russianLower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1" w15:restartNumberingAfterBreak="0">
    <w:nsid w:val="1C2039B3"/>
    <w:multiLevelType w:val="multilevel"/>
    <w:tmpl w:val="044A0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606DD8"/>
    <w:multiLevelType w:val="multilevel"/>
    <w:tmpl w:val="A7BEABAA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29" w:hanging="102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43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E715DF6"/>
    <w:multiLevelType w:val="multilevel"/>
    <w:tmpl w:val="6220DDB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FAC10DF"/>
    <w:multiLevelType w:val="multilevel"/>
    <w:tmpl w:val="6220DDB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792A68"/>
    <w:multiLevelType w:val="multilevel"/>
    <w:tmpl w:val="A216BBA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3A0624"/>
    <w:multiLevelType w:val="hybridMultilevel"/>
    <w:tmpl w:val="09AEDCE4"/>
    <w:lvl w:ilvl="0" w:tplc="FFFFFFFF">
      <w:start w:val="1"/>
      <w:numFmt w:val="decimal"/>
      <w:lvlText w:val="%1)"/>
      <w:lvlJc w:val="left"/>
      <w:pPr>
        <w:ind w:left="117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7" w15:restartNumberingAfterBreak="0">
    <w:nsid w:val="33E818C3"/>
    <w:multiLevelType w:val="hybridMultilevel"/>
    <w:tmpl w:val="FD24E466"/>
    <w:lvl w:ilvl="0" w:tplc="5112911A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8148B"/>
    <w:multiLevelType w:val="hybridMultilevel"/>
    <w:tmpl w:val="451251B2"/>
    <w:lvl w:ilvl="0" w:tplc="BC28D926">
      <w:start w:val="6"/>
      <w:numFmt w:val="decimal"/>
      <w:lvlText w:val="%1.3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31CF1"/>
    <w:multiLevelType w:val="hybridMultilevel"/>
    <w:tmpl w:val="E4902E4C"/>
    <w:lvl w:ilvl="0" w:tplc="C1BCBAEA">
      <w:start w:val="1"/>
      <w:numFmt w:val="decimal"/>
      <w:lvlText w:val="3.%1."/>
      <w:lvlJc w:val="left"/>
      <w:pPr>
        <w:ind w:left="1429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6EA683A"/>
    <w:multiLevelType w:val="hybridMultilevel"/>
    <w:tmpl w:val="878EDB12"/>
    <w:lvl w:ilvl="0" w:tplc="22325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2088AEC">
      <w:start w:val="1"/>
      <w:numFmt w:val="decimal"/>
      <w:lvlText w:val="1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0070C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pStyle w:val="20"/>
      <w:isLgl/>
      <w:lvlText w:val="%1.%2."/>
      <w:lvlJc w:val="left"/>
      <w:pPr>
        <w:ind w:left="2137" w:hanging="720"/>
      </w:pPr>
      <w:rPr>
        <w:rFonts w:eastAsia="Times New Roman"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cs="Times New Roman" w:hint="default"/>
      </w:rPr>
    </w:lvl>
  </w:abstractNum>
  <w:abstractNum w:abstractNumId="23" w15:restartNumberingAfterBreak="0">
    <w:nsid w:val="47AA75C9"/>
    <w:multiLevelType w:val="hybridMultilevel"/>
    <w:tmpl w:val="931033DA"/>
    <w:lvl w:ilvl="0" w:tplc="B896E8CC">
      <w:start w:val="1"/>
      <w:numFmt w:val="decimal"/>
      <w:lvlText w:val="6.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0130"/>
    <w:multiLevelType w:val="hybridMultilevel"/>
    <w:tmpl w:val="B06EF89C"/>
    <w:lvl w:ilvl="0" w:tplc="A9769334">
      <w:start w:val="6"/>
      <w:numFmt w:val="decimal"/>
      <w:lvlText w:val="%1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42083"/>
    <w:multiLevelType w:val="hybridMultilevel"/>
    <w:tmpl w:val="4B3EE590"/>
    <w:lvl w:ilvl="0" w:tplc="D8302888">
      <w:start w:val="1"/>
      <w:numFmt w:val="decimal"/>
      <w:lvlText w:val="6.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475A1"/>
    <w:multiLevelType w:val="hybridMultilevel"/>
    <w:tmpl w:val="A45C0578"/>
    <w:lvl w:ilvl="0" w:tplc="B2088AEC">
      <w:start w:val="1"/>
      <w:numFmt w:val="decimal"/>
      <w:lvlText w:val="1.%1."/>
      <w:lvlJc w:val="left"/>
      <w:pPr>
        <w:ind w:left="2345" w:hanging="360"/>
      </w:pPr>
      <w:rPr>
        <w:rFonts w:cs="Times New Roman" w:hint="default"/>
      </w:rPr>
    </w:lvl>
    <w:lvl w:ilvl="1" w:tplc="6610EA36">
      <w:start w:val="1"/>
      <w:numFmt w:val="decimal"/>
      <w:lvlText w:val="1.%2."/>
      <w:lvlJc w:val="left"/>
      <w:pPr>
        <w:ind w:left="3065" w:hanging="360"/>
      </w:pPr>
      <w:rPr>
        <w:rFonts w:cs="Times New Roman" w:hint="default"/>
      </w:rPr>
    </w:lvl>
    <w:lvl w:ilvl="2" w:tplc="D4B0ED2C">
      <w:start w:val="1"/>
      <w:numFmt w:val="decimal"/>
      <w:lvlText w:val="%3."/>
      <w:lvlJc w:val="left"/>
      <w:pPr>
        <w:ind w:left="3965" w:hanging="360"/>
      </w:pPr>
      <w:rPr>
        <w:rFonts w:cs="Times New Roman" w:hint="default"/>
      </w:rPr>
    </w:lvl>
    <w:lvl w:ilvl="3" w:tplc="EE7CBD48">
      <w:start w:val="8"/>
      <w:numFmt w:val="decimal"/>
      <w:lvlText w:val="%4"/>
      <w:lvlJc w:val="left"/>
      <w:pPr>
        <w:ind w:left="4505" w:hanging="360"/>
      </w:pPr>
      <w:rPr>
        <w:rFonts w:cs="Times New Roman" w:hint="default"/>
      </w:rPr>
    </w:lvl>
    <w:lvl w:ilvl="4" w:tplc="59988BDA">
      <w:start w:val="1"/>
      <w:numFmt w:val="upperRoman"/>
      <w:lvlText w:val="%5."/>
      <w:lvlJc w:val="left"/>
      <w:pPr>
        <w:ind w:left="5585" w:hanging="720"/>
      </w:pPr>
      <w:rPr>
        <w:rFonts w:hint="default"/>
      </w:rPr>
    </w:lvl>
    <w:lvl w:ilvl="5" w:tplc="3CDE7992">
      <w:start w:val="28"/>
      <w:numFmt w:val="bullet"/>
      <w:lvlText w:val=""/>
      <w:lvlJc w:val="left"/>
      <w:pPr>
        <w:ind w:left="6125" w:hanging="360"/>
      </w:pPr>
      <w:rPr>
        <w:rFonts w:ascii="Symbol" w:eastAsia="Times New Roman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7" w15:restartNumberingAfterBreak="0">
    <w:nsid w:val="4DEF0EB0"/>
    <w:multiLevelType w:val="hybridMultilevel"/>
    <w:tmpl w:val="A440DC80"/>
    <w:lvl w:ilvl="0" w:tplc="19F659E8">
      <w:start w:val="6"/>
      <w:numFmt w:val="decimal"/>
      <w:lvlText w:val="%1.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D25C0"/>
    <w:multiLevelType w:val="hybridMultilevel"/>
    <w:tmpl w:val="45C03888"/>
    <w:lvl w:ilvl="0" w:tplc="F42E2DBE">
      <w:start w:val="6"/>
      <w:numFmt w:val="decimal"/>
      <w:lvlText w:val="%1.3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20" w:firstLine="34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380" w:firstLine="34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cs="Times New Roman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/>
      </w:r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  <w:rPr>
        <w:rFonts w:cs="Times New Roman"/>
      </w:rPr>
    </w:lvl>
    <w:lvl w:ilvl="6">
      <w:start w:val="1"/>
      <w:numFmt w:val="none"/>
      <w:lvlRestart w:val="0"/>
      <w:lvlText w:val=""/>
      <w:lvlJc w:val="left"/>
      <w:rPr>
        <w:rFonts w:cs="Times New Roman"/>
      </w:rPr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8">
      <w:start w:val="1"/>
      <w:numFmt w:val="decimal"/>
      <w:lvlRestart w:val="0"/>
      <w:lvlText w:val="%9."/>
      <w:lvlJc w:val="left"/>
      <w:pPr>
        <w:tabs>
          <w:tab w:val="num" w:pos="1080"/>
        </w:tabs>
        <w:ind w:left="720"/>
      </w:pPr>
      <w:rPr>
        <w:rFonts w:cs="Times New Roman"/>
      </w:rPr>
    </w:lvl>
  </w:abstractNum>
  <w:abstractNum w:abstractNumId="30" w15:restartNumberingAfterBreak="0">
    <w:nsid w:val="5CBF4786"/>
    <w:multiLevelType w:val="hybridMultilevel"/>
    <w:tmpl w:val="8CC6EF08"/>
    <w:lvl w:ilvl="0" w:tplc="138434A2">
      <w:start w:val="6"/>
      <w:numFmt w:val="decimal"/>
      <w:lvlText w:val="%1.3.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none"/>
      <w:lvlRestart w:val="0"/>
      <w:lvlText w:val=""/>
      <w:lvlJc w:val="left"/>
      <w:rPr>
        <w:rFonts w:cs="Times New Roman"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2" w15:restartNumberingAfterBreak="0">
    <w:nsid w:val="64C82150"/>
    <w:multiLevelType w:val="hybridMultilevel"/>
    <w:tmpl w:val="5EBCB2E0"/>
    <w:lvl w:ilvl="0" w:tplc="3118C8D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275D48"/>
    <w:multiLevelType w:val="hybridMultilevel"/>
    <w:tmpl w:val="02BAF166"/>
    <w:lvl w:ilvl="0" w:tplc="A5FC4F2E">
      <w:start w:val="6"/>
      <w:numFmt w:val="decimal"/>
      <w:lvlText w:val="%1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01596"/>
    <w:multiLevelType w:val="hybridMultilevel"/>
    <w:tmpl w:val="8834DE50"/>
    <w:lvl w:ilvl="0" w:tplc="133E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0513F"/>
    <w:multiLevelType w:val="hybridMultilevel"/>
    <w:tmpl w:val="A3B00684"/>
    <w:lvl w:ilvl="0" w:tplc="56EE473E">
      <w:start w:val="6"/>
      <w:numFmt w:val="decimal"/>
      <w:lvlText w:val="%1.1.4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03B6B"/>
    <w:multiLevelType w:val="multilevel"/>
    <w:tmpl w:val="0194F0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C5E787F"/>
    <w:multiLevelType w:val="multilevel"/>
    <w:tmpl w:val="C9D816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C6B6462"/>
    <w:multiLevelType w:val="hybridMultilevel"/>
    <w:tmpl w:val="BDDC4878"/>
    <w:lvl w:ilvl="0" w:tplc="62524B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B7E32"/>
    <w:multiLevelType w:val="multilevel"/>
    <w:tmpl w:val="C0840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2" w:hanging="504"/>
      </w:pPr>
      <w:rPr>
        <w:rFonts w:ascii="Times New Roman" w:eastAsia="Calibri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8"/>
  </w:num>
  <w:num w:numId="5">
    <w:abstractNumId w:val="1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11"/>
  </w:num>
  <w:num w:numId="9">
    <w:abstractNumId w:val="36"/>
  </w:num>
  <w:num w:numId="10">
    <w:abstractNumId w:val="5"/>
  </w:num>
  <w:num w:numId="11">
    <w:abstractNumId w:val="15"/>
  </w:num>
  <w:num w:numId="12">
    <w:abstractNumId w:val="4"/>
  </w:num>
  <w:num w:numId="13">
    <w:abstractNumId w:val="20"/>
  </w:num>
  <w:num w:numId="14">
    <w:abstractNumId w:val="12"/>
  </w:num>
  <w:num w:numId="15">
    <w:abstractNumId w:val="6"/>
  </w:num>
  <w:num w:numId="16">
    <w:abstractNumId w:val="26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27"/>
  </w:num>
  <w:num w:numId="22">
    <w:abstractNumId w:val="9"/>
  </w:num>
  <w:num w:numId="23">
    <w:abstractNumId w:val="7"/>
  </w:num>
  <w:num w:numId="24">
    <w:abstractNumId w:val="3"/>
  </w:num>
  <w:num w:numId="25">
    <w:abstractNumId w:val="35"/>
  </w:num>
  <w:num w:numId="26">
    <w:abstractNumId w:val="33"/>
  </w:num>
  <w:num w:numId="27">
    <w:abstractNumId w:val="24"/>
  </w:num>
  <w:num w:numId="28">
    <w:abstractNumId w:val="30"/>
  </w:num>
  <w:num w:numId="29">
    <w:abstractNumId w:val="18"/>
  </w:num>
  <w:num w:numId="30">
    <w:abstractNumId w:val="28"/>
  </w:num>
  <w:num w:numId="31">
    <w:abstractNumId w:val="0"/>
  </w:num>
  <w:num w:numId="32">
    <w:abstractNumId w:val="32"/>
  </w:num>
  <w:num w:numId="33">
    <w:abstractNumId w:val="37"/>
  </w:num>
  <w:num w:numId="34">
    <w:abstractNumId w:val="13"/>
  </w:num>
  <w:num w:numId="35">
    <w:abstractNumId w:val="16"/>
  </w:num>
  <w:num w:numId="36">
    <w:abstractNumId w:val="34"/>
  </w:num>
  <w:num w:numId="37">
    <w:abstractNumId w:val="2"/>
  </w:num>
  <w:num w:numId="38">
    <w:abstractNumId w:val="21"/>
  </w:num>
  <w:num w:numId="39">
    <w:abstractNumId w:val="19"/>
  </w:num>
  <w:num w:numId="40">
    <w:abstractNumId w:val="39"/>
  </w:num>
  <w:num w:numId="41">
    <w:abstractNumId w:val="38"/>
  </w:num>
  <w:num w:numId="42">
    <w:abstractNumId w:val="23"/>
  </w:num>
  <w:num w:numId="43">
    <w:abstractNumId w:val="17"/>
  </w:num>
  <w:num w:numId="44">
    <w:abstractNumId w:val="25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92"/>
    <w:rsid w:val="00001EA1"/>
    <w:rsid w:val="0000222D"/>
    <w:rsid w:val="00006F39"/>
    <w:rsid w:val="000135A0"/>
    <w:rsid w:val="0001479D"/>
    <w:rsid w:val="00016756"/>
    <w:rsid w:val="000229B4"/>
    <w:rsid w:val="000231EE"/>
    <w:rsid w:val="000236A3"/>
    <w:rsid w:val="00024D88"/>
    <w:rsid w:val="000253FC"/>
    <w:rsid w:val="00026F13"/>
    <w:rsid w:val="00031D68"/>
    <w:rsid w:val="000321AC"/>
    <w:rsid w:val="0003551D"/>
    <w:rsid w:val="00035586"/>
    <w:rsid w:val="00041C33"/>
    <w:rsid w:val="00042C04"/>
    <w:rsid w:val="00043180"/>
    <w:rsid w:val="00044110"/>
    <w:rsid w:val="00047196"/>
    <w:rsid w:val="0005055D"/>
    <w:rsid w:val="00054355"/>
    <w:rsid w:val="00060AE2"/>
    <w:rsid w:val="0006786B"/>
    <w:rsid w:val="000773E5"/>
    <w:rsid w:val="000802DA"/>
    <w:rsid w:val="00080892"/>
    <w:rsid w:val="0008107B"/>
    <w:rsid w:val="00084526"/>
    <w:rsid w:val="00086F69"/>
    <w:rsid w:val="00092A46"/>
    <w:rsid w:val="00095371"/>
    <w:rsid w:val="00095C80"/>
    <w:rsid w:val="000978B5"/>
    <w:rsid w:val="000A078F"/>
    <w:rsid w:val="000A4462"/>
    <w:rsid w:val="000B04A3"/>
    <w:rsid w:val="000B04E7"/>
    <w:rsid w:val="000B4AC8"/>
    <w:rsid w:val="000B6193"/>
    <w:rsid w:val="000C0198"/>
    <w:rsid w:val="000C3797"/>
    <w:rsid w:val="000C60F4"/>
    <w:rsid w:val="000D4F19"/>
    <w:rsid w:val="000D601F"/>
    <w:rsid w:val="000D7980"/>
    <w:rsid w:val="000E5AE9"/>
    <w:rsid w:val="000E6001"/>
    <w:rsid w:val="000E78FE"/>
    <w:rsid w:val="000F1C22"/>
    <w:rsid w:val="000F34E1"/>
    <w:rsid w:val="000F3708"/>
    <w:rsid w:val="000F47D9"/>
    <w:rsid w:val="000F581C"/>
    <w:rsid w:val="000F6B1A"/>
    <w:rsid w:val="001047C7"/>
    <w:rsid w:val="00106374"/>
    <w:rsid w:val="00110A5A"/>
    <w:rsid w:val="00111F58"/>
    <w:rsid w:val="00113309"/>
    <w:rsid w:val="00117F65"/>
    <w:rsid w:val="001220E3"/>
    <w:rsid w:val="00123FF4"/>
    <w:rsid w:val="00126F30"/>
    <w:rsid w:val="00127843"/>
    <w:rsid w:val="00130E1F"/>
    <w:rsid w:val="001328FE"/>
    <w:rsid w:val="00132E07"/>
    <w:rsid w:val="00136582"/>
    <w:rsid w:val="001461C3"/>
    <w:rsid w:val="00150880"/>
    <w:rsid w:val="00154447"/>
    <w:rsid w:val="00156631"/>
    <w:rsid w:val="00157093"/>
    <w:rsid w:val="001616A7"/>
    <w:rsid w:val="00162733"/>
    <w:rsid w:val="001702BE"/>
    <w:rsid w:val="00170EF4"/>
    <w:rsid w:val="001737B5"/>
    <w:rsid w:val="00174229"/>
    <w:rsid w:val="001860D5"/>
    <w:rsid w:val="00192788"/>
    <w:rsid w:val="00193E6E"/>
    <w:rsid w:val="001A532E"/>
    <w:rsid w:val="001A6D97"/>
    <w:rsid w:val="001B2756"/>
    <w:rsid w:val="001B2F1C"/>
    <w:rsid w:val="001B51E3"/>
    <w:rsid w:val="001C56E4"/>
    <w:rsid w:val="001C65D4"/>
    <w:rsid w:val="001C7733"/>
    <w:rsid w:val="001C7B1B"/>
    <w:rsid w:val="001D064B"/>
    <w:rsid w:val="001D3783"/>
    <w:rsid w:val="001E3E36"/>
    <w:rsid w:val="001E47BB"/>
    <w:rsid w:val="001E5A5D"/>
    <w:rsid w:val="001E7FC0"/>
    <w:rsid w:val="001F0FF5"/>
    <w:rsid w:val="001F7D33"/>
    <w:rsid w:val="00200B78"/>
    <w:rsid w:val="00205AEB"/>
    <w:rsid w:val="00206158"/>
    <w:rsid w:val="00213351"/>
    <w:rsid w:val="0022353C"/>
    <w:rsid w:val="0022377B"/>
    <w:rsid w:val="00224F21"/>
    <w:rsid w:val="0022745C"/>
    <w:rsid w:val="00231095"/>
    <w:rsid w:val="002313B6"/>
    <w:rsid w:val="002378EF"/>
    <w:rsid w:val="00240987"/>
    <w:rsid w:val="00240E5F"/>
    <w:rsid w:val="00246297"/>
    <w:rsid w:val="00250296"/>
    <w:rsid w:val="00252ED3"/>
    <w:rsid w:val="0025343A"/>
    <w:rsid w:val="00254CF0"/>
    <w:rsid w:val="002576AA"/>
    <w:rsid w:val="00264FBB"/>
    <w:rsid w:val="00265450"/>
    <w:rsid w:val="002702E0"/>
    <w:rsid w:val="002704EC"/>
    <w:rsid w:val="00271B88"/>
    <w:rsid w:val="00273A21"/>
    <w:rsid w:val="002833E4"/>
    <w:rsid w:val="0029544A"/>
    <w:rsid w:val="002A422F"/>
    <w:rsid w:val="002A475F"/>
    <w:rsid w:val="002A4E98"/>
    <w:rsid w:val="002B218B"/>
    <w:rsid w:val="002C46DD"/>
    <w:rsid w:val="002C6026"/>
    <w:rsid w:val="002C60F4"/>
    <w:rsid w:val="002C70B0"/>
    <w:rsid w:val="002D448D"/>
    <w:rsid w:val="002E0850"/>
    <w:rsid w:val="002E3C15"/>
    <w:rsid w:val="002E6025"/>
    <w:rsid w:val="002E774D"/>
    <w:rsid w:val="002F324E"/>
    <w:rsid w:val="002F45CC"/>
    <w:rsid w:val="00305E42"/>
    <w:rsid w:val="00306A57"/>
    <w:rsid w:val="00307932"/>
    <w:rsid w:val="00316169"/>
    <w:rsid w:val="00321E78"/>
    <w:rsid w:val="0032247F"/>
    <w:rsid w:val="00326210"/>
    <w:rsid w:val="003355BA"/>
    <w:rsid w:val="0034200D"/>
    <w:rsid w:val="003445B4"/>
    <w:rsid w:val="003538EB"/>
    <w:rsid w:val="00355A4E"/>
    <w:rsid w:val="00356963"/>
    <w:rsid w:val="00357AD1"/>
    <w:rsid w:val="00360847"/>
    <w:rsid w:val="00365C48"/>
    <w:rsid w:val="0037234D"/>
    <w:rsid w:val="003777E9"/>
    <w:rsid w:val="00382EA0"/>
    <w:rsid w:val="00387125"/>
    <w:rsid w:val="003A109D"/>
    <w:rsid w:val="003A127D"/>
    <w:rsid w:val="003A6373"/>
    <w:rsid w:val="003A7614"/>
    <w:rsid w:val="003B0D8B"/>
    <w:rsid w:val="003B14D8"/>
    <w:rsid w:val="003B2CD0"/>
    <w:rsid w:val="003B70C9"/>
    <w:rsid w:val="003B7D3F"/>
    <w:rsid w:val="003C406A"/>
    <w:rsid w:val="003C4772"/>
    <w:rsid w:val="003C4E0D"/>
    <w:rsid w:val="003D0184"/>
    <w:rsid w:val="003E3710"/>
    <w:rsid w:val="003E4828"/>
    <w:rsid w:val="003F2439"/>
    <w:rsid w:val="003F2894"/>
    <w:rsid w:val="00406AC6"/>
    <w:rsid w:val="0041096E"/>
    <w:rsid w:val="0041265E"/>
    <w:rsid w:val="0041758A"/>
    <w:rsid w:val="004177AD"/>
    <w:rsid w:val="00420446"/>
    <w:rsid w:val="00423D9A"/>
    <w:rsid w:val="00427370"/>
    <w:rsid w:val="00427BC1"/>
    <w:rsid w:val="00430899"/>
    <w:rsid w:val="00430AC2"/>
    <w:rsid w:val="00431C8E"/>
    <w:rsid w:val="00432814"/>
    <w:rsid w:val="004406CC"/>
    <w:rsid w:val="00441299"/>
    <w:rsid w:val="00442AE3"/>
    <w:rsid w:val="00442BB7"/>
    <w:rsid w:val="004500BB"/>
    <w:rsid w:val="0045024D"/>
    <w:rsid w:val="00451564"/>
    <w:rsid w:val="0045172A"/>
    <w:rsid w:val="004546C3"/>
    <w:rsid w:val="00461CB5"/>
    <w:rsid w:val="004668C4"/>
    <w:rsid w:val="004674F7"/>
    <w:rsid w:val="004708BD"/>
    <w:rsid w:val="00472008"/>
    <w:rsid w:val="0047248B"/>
    <w:rsid w:val="004735F4"/>
    <w:rsid w:val="00483B2A"/>
    <w:rsid w:val="00493290"/>
    <w:rsid w:val="00496535"/>
    <w:rsid w:val="004A1546"/>
    <w:rsid w:val="004A411F"/>
    <w:rsid w:val="004A4DDB"/>
    <w:rsid w:val="004B04A3"/>
    <w:rsid w:val="004B23BE"/>
    <w:rsid w:val="004B3006"/>
    <w:rsid w:val="004B6FC1"/>
    <w:rsid w:val="004B72A0"/>
    <w:rsid w:val="004C1DA7"/>
    <w:rsid w:val="004C5304"/>
    <w:rsid w:val="004C620F"/>
    <w:rsid w:val="004C6A2E"/>
    <w:rsid w:val="004C6E70"/>
    <w:rsid w:val="004C71BF"/>
    <w:rsid w:val="004C79FC"/>
    <w:rsid w:val="004D02A6"/>
    <w:rsid w:val="004D18D1"/>
    <w:rsid w:val="004D3178"/>
    <w:rsid w:val="004D3F86"/>
    <w:rsid w:val="004D6270"/>
    <w:rsid w:val="004E1D78"/>
    <w:rsid w:val="004E26DA"/>
    <w:rsid w:val="004E35DE"/>
    <w:rsid w:val="004E601E"/>
    <w:rsid w:val="004F27B9"/>
    <w:rsid w:val="004F306C"/>
    <w:rsid w:val="004F31DB"/>
    <w:rsid w:val="004F4BF3"/>
    <w:rsid w:val="004F5996"/>
    <w:rsid w:val="004F70F1"/>
    <w:rsid w:val="00501360"/>
    <w:rsid w:val="00504BB1"/>
    <w:rsid w:val="005053EB"/>
    <w:rsid w:val="005102CD"/>
    <w:rsid w:val="005148E0"/>
    <w:rsid w:val="00514DBA"/>
    <w:rsid w:val="00516258"/>
    <w:rsid w:val="005175DE"/>
    <w:rsid w:val="00521F22"/>
    <w:rsid w:val="00523E41"/>
    <w:rsid w:val="0053380E"/>
    <w:rsid w:val="00536017"/>
    <w:rsid w:val="0054163A"/>
    <w:rsid w:val="00541F9A"/>
    <w:rsid w:val="00541FCA"/>
    <w:rsid w:val="0054245B"/>
    <w:rsid w:val="00544CC7"/>
    <w:rsid w:val="00545907"/>
    <w:rsid w:val="0055090F"/>
    <w:rsid w:val="005512C0"/>
    <w:rsid w:val="00557694"/>
    <w:rsid w:val="00565E00"/>
    <w:rsid w:val="00566167"/>
    <w:rsid w:val="00574227"/>
    <w:rsid w:val="0057668C"/>
    <w:rsid w:val="00576CB1"/>
    <w:rsid w:val="005773B5"/>
    <w:rsid w:val="00580341"/>
    <w:rsid w:val="00580402"/>
    <w:rsid w:val="00580D8D"/>
    <w:rsid w:val="00585126"/>
    <w:rsid w:val="00586B91"/>
    <w:rsid w:val="00587933"/>
    <w:rsid w:val="00590AA8"/>
    <w:rsid w:val="005A0266"/>
    <w:rsid w:val="005A0284"/>
    <w:rsid w:val="005A0591"/>
    <w:rsid w:val="005A1D7A"/>
    <w:rsid w:val="005A1F38"/>
    <w:rsid w:val="005A2A91"/>
    <w:rsid w:val="005B34C2"/>
    <w:rsid w:val="005B3AEC"/>
    <w:rsid w:val="005B5108"/>
    <w:rsid w:val="005B5515"/>
    <w:rsid w:val="005C2A27"/>
    <w:rsid w:val="005C5988"/>
    <w:rsid w:val="005D11D6"/>
    <w:rsid w:val="005D4B90"/>
    <w:rsid w:val="005E05AA"/>
    <w:rsid w:val="005E4313"/>
    <w:rsid w:val="005E4FF6"/>
    <w:rsid w:val="005E78F2"/>
    <w:rsid w:val="005F13E9"/>
    <w:rsid w:val="005F7E68"/>
    <w:rsid w:val="0060272E"/>
    <w:rsid w:val="006059FA"/>
    <w:rsid w:val="00614031"/>
    <w:rsid w:val="00620223"/>
    <w:rsid w:val="00620987"/>
    <w:rsid w:val="006218A7"/>
    <w:rsid w:val="00621B1A"/>
    <w:rsid w:val="00621C0E"/>
    <w:rsid w:val="00621EE2"/>
    <w:rsid w:val="006233E7"/>
    <w:rsid w:val="00625890"/>
    <w:rsid w:val="00633A16"/>
    <w:rsid w:val="00634BD3"/>
    <w:rsid w:val="00634E31"/>
    <w:rsid w:val="00635A8E"/>
    <w:rsid w:val="00652A21"/>
    <w:rsid w:val="006609D1"/>
    <w:rsid w:val="0066203C"/>
    <w:rsid w:val="00670E16"/>
    <w:rsid w:val="00673722"/>
    <w:rsid w:val="00673D52"/>
    <w:rsid w:val="006806E2"/>
    <w:rsid w:val="00680A10"/>
    <w:rsid w:val="006902DE"/>
    <w:rsid w:val="006A7F58"/>
    <w:rsid w:val="006B07BD"/>
    <w:rsid w:val="006B0CE8"/>
    <w:rsid w:val="006B5E79"/>
    <w:rsid w:val="006C2625"/>
    <w:rsid w:val="006C4128"/>
    <w:rsid w:val="006C5E4B"/>
    <w:rsid w:val="006C79A3"/>
    <w:rsid w:val="006D15B2"/>
    <w:rsid w:val="006D20F3"/>
    <w:rsid w:val="006D32BB"/>
    <w:rsid w:val="006D42D0"/>
    <w:rsid w:val="006D653F"/>
    <w:rsid w:val="006F2F80"/>
    <w:rsid w:val="00701F47"/>
    <w:rsid w:val="00702585"/>
    <w:rsid w:val="00713A70"/>
    <w:rsid w:val="00720805"/>
    <w:rsid w:val="00725D8C"/>
    <w:rsid w:val="00732044"/>
    <w:rsid w:val="00734D18"/>
    <w:rsid w:val="00735A7A"/>
    <w:rsid w:val="00740AFD"/>
    <w:rsid w:val="007504F8"/>
    <w:rsid w:val="0075123D"/>
    <w:rsid w:val="00751F2C"/>
    <w:rsid w:val="007527C0"/>
    <w:rsid w:val="007541B3"/>
    <w:rsid w:val="00762DA0"/>
    <w:rsid w:val="007663BD"/>
    <w:rsid w:val="00767F7D"/>
    <w:rsid w:val="00773E18"/>
    <w:rsid w:val="007758F5"/>
    <w:rsid w:val="00780EA4"/>
    <w:rsid w:val="0078174A"/>
    <w:rsid w:val="00783828"/>
    <w:rsid w:val="00784B58"/>
    <w:rsid w:val="00787380"/>
    <w:rsid w:val="00794D64"/>
    <w:rsid w:val="007960CE"/>
    <w:rsid w:val="007979F9"/>
    <w:rsid w:val="00797B5A"/>
    <w:rsid w:val="00797BC2"/>
    <w:rsid w:val="007A1996"/>
    <w:rsid w:val="007A7DAE"/>
    <w:rsid w:val="007B33E9"/>
    <w:rsid w:val="007B4E51"/>
    <w:rsid w:val="007B55D5"/>
    <w:rsid w:val="007B6CC0"/>
    <w:rsid w:val="007C2B92"/>
    <w:rsid w:val="007C6E53"/>
    <w:rsid w:val="007C783D"/>
    <w:rsid w:val="007D3EEF"/>
    <w:rsid w:val="007D4512"/>
    <w:rsid w:val="007D775E"/>
    <w:rsid w:val="007E3146"/>
    <w:rsid w:val="007F72DB"/>
    <w:rsid w:val="008056DD"/>
    <w:rsid w:val="008106D9"/>
    <w:rsid w:val="00814127"/>
    <w:rsid w:val="008141E6"/>
    <w:rsid w:val="00820D2D"/>
    <w:rsid w:val="00832530"/>
    <w:rsid w:val="0083461F"/>
    <w:rsid w:val="00836D34"/>
    <w:rsid w:val="00845DFC"/>
    <w:rsid w:val="0084616B"/>
    <w:rsid w:val="008563DA"/>
    <w:rsid w:val="00865F37"/>
    <w:rsid w:val="00866893"/>
    <w:rsid w:val="0086718A"/>
    <w:rsid w:val="008767A1"/>
    <w:rsid w:val="00881F78"/>
    <w:rsid w:val="00883466"/>
    <w:rsid w:val="00887252"/>
    <w:rsid w:val="00887ABF"/>
    <w:rsid w:val="00895330"/>
    <w:rsid w:val="00895B03"/>
    <w:rsid w:val="008968AE"/>
    <w:rsid w:val="0089746D"/>
    <w:rsid w:val="008A02B8"/>
    <w:rsid w:val="008A510A"/>
    <w:rsid w:val="008A5908"/>
    <w:rsid w:val="008B27AE"/>
    <w:rsid w:val="008C29BD"/>
    <w:rsid w:val="008C7FCB"/>
    <w:rsid w:val="008D4120"/>
    <w:rsid w:val="008D5172"/>
    <w:rsid w:val="008D5F6B"/>
    <w:rsid w:val="008D6676"/>
    <w:rsid w:val="008E70D0"/>
    <w:rsid w:val="008F1E58"/>
    <w:rsid w:val="008F2F02"/>
    <w:rsid w:val="008F3666"/>
    <w:rsid w:val="0090066B"/>
    <w:rsid w:val="00902D0D"/>
    <w:rsid w:val="0090341D"/>
    <w:rsid w:val="009042F1"/>
    <w:rsid w:val="009043CB"/>
    <w:rsid w:val="00910093"/>
    <w:rsid w:val="00912F08"/>
    <w:rsid w:val="009167A1"/>
    <w:rsid w:val="00917E94"/>
    <w:rsid w:val="00925ACF"/>
    <w:rsid w:val="00925B82"/>
    <w:rsid w:val="00931479"/>
    <w:rsid w:val="009329AA"/>
    <w:rsid w:val="0093488A"/>
    <w:rsid w:val="0094036D"/>
    <w:rsid w:val="00940499"/>
    <w:rsid w:val="00946E3A"/>
    <w:rsid w:val="00947F17"/>
    <w:rsid w:val="0095176E"/>
    <w:rsid w:val="00954F13"/>
    <w:rsid w:val="00955A79"/>
    <w:rsid w:val="00955EA0"/>
    <w:rsid w:val="00962D2F"/>
    <w:rsid w:val="00965C5C"/>
    <w:rsid w:val="00965E92"/>
    <w:rsid w:val="00972B93"/>
    <w:rsid w:val="0097599C"/>
    <w:rsid w:val="009800E4"/>
    <w:rsid w:val="00984D9A"/>
    <w:rsid w:val="009858D7"/>
    <w:rsid w:val="009960F3"/>
    <w:rsid w:val="009A445C"/>
    <w:rsid w:val="009B30CD"/>
    <w:rsid w:val="009B46DC"/>
    <w:rsid w:val="009B5FAC"/>
    <w:rsid w:val="009C0EDE"/>
    <w:rsid w:val="009C2FAB"/>
    <w:rsid w:val="009C3145"/>
    <w:rsid w:val="009C75D4"/>
    <w:rsid w:val="009D0660"/>
    <w:rsid w:val="009D20E5"/>
    <w:rsid w:val="009D220D"/>
    <w:rsid w:val="009D42F2"/>
    <w:rsid w:val="009D5487"/>
    <w:rsid w:val="009D7E80"/>
    <w:rsid w:val="009E576B"/>
    <w:rsid w:val="009E6E33"/>
    <w:rsid w:val="009F0D88"/>
    <w:rsid w:val="009F0EE1"/>
    <w:rsid w:val="009F3C94"/>
    <w:rsid w:val="009F3F80"/>
    <w:rsid w:val="009F4BE6"/>
    <w:rsid w:val="00A00367"/>
    <w:rsid w:val="00A00C37"/>
    <w:rsid w:val="00A03363"/>
    <w:rsid w:val="00A035C2"/>
    <w:rsid w:val="00A04A19"/>
    <w:rsid w:val="00A059F6"/>
    <w:rsid w:val="00A078B8"/>
    <w:rsid w:val="00A101DD"/>
    <w:rsid w:val="00A107AD"/>
    <w:rsid w:val="00A12B8B"/>
    <w:rsid w:val="00A15DCE"/>
    <w:rsid w:val="00A20FDB"/>
    <w:rsid w:val="00A21DDD"/>
    <w:rsid w:val="00A24286"/>
    <w:rsid w:val="00A24FDB"/>
    <w:rsid w:val="00A31905"/>
    <w:rsid w:val="00A320D6"/>
    <w:rsid w:val="00A321ED"/>
    <w:rsid w:val="00A347AE"/>
    <w:rsid w:val="00A36B27"/>
    <w:rsid w:val="00A41BD4"/>
    <w:rsid w:val="00A46103"/>
    <w:rsid w:val="00A46CCD"/>
    <w:rsid w:val="00A523FD"/>
    <w:rsid w:val="00A567B9"/>
    <w:rsid w:val="00A57679"/>
    <w:rsid w:val="00A64B83"/>
    <w:rsid w:val="00A64B89"/>
    <w:rsid w:val="00A665CD"/>
    <w:rsid w:val="00A675BC"/>
    <w:rsid w:val="00A67EFA"/>
    <w:rsid w:val="00A72DF4"/>
    <w:rsid w:val="00A731BB"/>
    <w:rsid w:val="00A750C5"/>
    <w:rsid w:val="00A771E3"/>
    <w:rsid w:val="00A779B9"/>
    <w:rsid w:val="00A80D93"/>
    <w:rsid w:val="00A84D15"/>
    <w:rsid w:val="00A84E2C"/>
    <w:rsid w:val="00A86FB3"/>
    <w:rsid w:val="00A956D6"/>
    <w:rsid w:val="00AA18E3"/>
    <w:rsid w:val="00AA5C31"/>
    <w:rsid w:val="00AA769D"/>
    <w:rsid w:val="00AB4967"/>
    <w:rsid w:val="00AC34AA"/>
    <w:rsid w:val="00AC723C"/>
    <w:rsid w:val="00AD1DDD"/>
    <w:rsid w:val="00AE03FF"/>
    <w:rsid w:val="00AE0FEE"/>
    <w:rsid w:val="00AE15CE"/>
    <w:rsid w:val="00AE1CD5"/>
    <w:rsid w:val="00AE2E2A"/>
    <w:rsid w:val="00AE7AC2"/>
    <w:rsid w:val="00AF1192"/>
    <w:rsid w:val="00AF4C57"/>
    <w:rsid w:val="00AF5CB4"/>
    <w:rsid w:val="00B10A5A"/>
    <w:rsid w:val="00B14BFF"/>
    <w:rsid w:val="00B31CBE"/>
    <w:rsid w:val="00B34122"/>
    <w:rsid w:val="00B37F7E"/>
    <w:rsid w:val="00B4312D"/>
    <w:rsid w:val="00B513C9"/>
    <w:rsid w:val="00B53CE2"/>
    <w:rsid w:val="00B53DE1"/>
    <w:rsid w:val="00B6272D"/>
    <w:rsid w:val="00B70FAF"/>
    <w:rsid w:val="00B721A0"/>
    <w:rsid w:val="00B822FA"/>
    <w:rsid w:val="00B877BC"/>
    <w:rsid w:val="00B92F74"/>
    <w:rsid w:val="00B93808"/>
    <w:rsid w:val="00BA0228"/>
    <w:rsid w:val="00BA26BB"/>
    <w:rsid w:val="00BA3C13"/>
    <w:rsid w:val="00BA48D9"/>
    <w:rsid w:val="00BA4C18"/>
    <w:rsid w:val="00BA5DEE"/>
    <w:rsid w:val="00BB1B3C"/>
    <w:rsid w:val="00BB5FA0"/>
    <w:rsid w:val="00BB6B29"/>
    <w:rsid w:val="00BC278A"/>
    <w:rsid w:val="00BC2C6D"/>
    <w:rsid w:val="00BC5CBD"/>
    <w:rsid w:val="00BC6586"/>
    <w:rsid w:val="00BD1132"/>
    <w:rsid w:val="00BD2606"/>
    <w:rsid w:val="00BD2BBE"/>
    <w:rsid w:val="00BD33CA"/>
    <w:rsid w:val="00BD4D31"/>
    <w:rsid w:val="00BD76D9"/>
    <w:rsid w:val="00BE1197"/>
    <w:rsid w:val="00BE6447"/>
    <w:rsid w:val="00BE69AF"/>
    <w:rsid w:val="00BF1A40"/>
    <w:rsid w:val="00C0598E"/>
    <w:rsid w:val="00C11177"/>
    <w:rsid w:val="00C1125F"/>
    <w:rsid w:val="00C124DF"/>
    <w:rsid w:val="00C14DFB"/>
    <w:rsid w:val="00C15F31"/>
    <w:rsid w:val="00C15F54"/>
    <w:rsid w:val="00C16497"/>
    <w:rsid w:val="00C232A2"/>
    <w:rsid w:val="00C237E0"/>
    <w:rsid w:val="00C34C72"/>
    <w:rsid w:val="00C37063"/>
    <w:rsid w:val="00C375A8"/>
    <w:rsid w:val="00C42ADE"/>
    <w:rsid w:val="00C456A2"/>
    <w:rsid w:val="00C52107"/>
    <w:rsid w:val="00C62D2D"/>
    <w:rsid w:val="00C632C4"/>
    <w:rsid w:val="00C63AE6"/>
    <w:rsid w:val="00C65098"/>
    <w:rsid w:val="00C67CDC"/>
    <w:rsid w:val="00C74845"/>
    <w:rsid w:val="00C7559A"/>
    <w:rsid w:val="00C7713C"/>
    <w:rsid w:val="00C84E01"/>
    <w:rsid w:val="00C9466A"/>
    <w:rsid w:val="00CA4CEB"/>
    <w:rsid w:val="00CA6213"/>
    <w:rsid w:val="00CA6FD1"/>
    <w:rsid w:val="00CB3648"/>
    <w:rsid w:val="00CB65AF"/>
    <w:rsid w:val="00CB75EE"/>
    <w:rsid w:val="00CC5141"/>
    <w:rsid w:val="00CC57B5"/>
    <w:rsid w:val="00CD450E"/>
    <w:rsid w:val="00CD49B5"/>
    <w:rsid w:val="00CD5C63"/>
    <w:rsid w:val="00CE02B5"/>
    <w:rsid w:val="00CE1B32"/>
    <w:rsid w:val="00CF26D8"/>
    <w:rsid w:val="00CF33BD"/>
    <w:rsid w:val="00CF4441"/>
    <w:rsid w:val="00CF4874"/>
    <w:rsid w:val="00CF69FD"/>
    <w:rsid w:val="00CF6FEA"/>
    <w:rsid w:val="00D003E7"/>
    <w:rsid w:val="00D11232"/>
    <w:rsid w:val="00D123F1"/>
    <w:rsid w:val="00D13F9D"/>
    <w:rsid w:val="00D14864"/>
    <w:rsid w:val="00D153A4"/>
    <w:rsid w:val="00D15A01"/>
    <w:rsid w:val="00D1673B"/>
    <w:rsid w:val="00D209EA"/>
    <w:rsid w:val="00D215B4"/>
    <w:rsid w:val="00D21958"/>
    <w:rsid w:val="00D3077C"/>
    <w:rsid w:val="00D30B18"/>
    <w:rsid w:val="00D31A7B"/>
    <w:rsid w:val="00D32AD3"/>
    <w:rsid w:val="00D353A8"/>
    <w:rsid w:val="00D41EEB"/>
    <w:rsid w:val="00D4783A"/>
    <w:rsid w:val="00D56CCF"/>
    <w:rsid w:val="00D60817"/>
    <w:rsid w:val="00D618DF"/>
    <w:rsid w:val="00D66A44"/>
    <w:rsid w:val="00D66EEE"/>
    <w:rsid w:val="00D67259"/>
    <w:rsid w:val="00D70773"/>
    <w:rsid w:val="00D719D4"/>
    <w:rsid w:val="00D71D05"/>
    <w:rsid w:val="00D76EB1"/>
    <w:rsid w:val="00D825F3"/>
    <w:rsid w:val="00D87304"/>
    <w:rsid w:val="00D93C07"/>
    <w:rsid w:val="00DA149E"/>
    <w:rsid w:val="00DA5739"/>
    <w:rsid w:val="00DA5A53"/>
    <w:rsid w:val="00DB1026"/>
    <w:rsid w:val="00DC00FC"/>
    <w:rsid w:val="00DC0E5A"/>
    <w:rsid w:val="00DC14FD"/>
    <w:rsid w:val="00DC15F3"/>
    <w:rsid w:val="00DC5517"/>
    <w:rsid w:val="00DC61D6"/>
    <w:rsid w:val="00DD1C8E"/>
    <w:rsid w:val="00DD6A5E"/>
    <w:rsid w:val="00DD7349"/>
    <w:rsid w:val="00DD73E1"/>
    <w:rsid w:val="00DD74BD"/>
    <w:rsid w:val="00DE26C9"/>
    <w:rsid w:val="00DE3DD7"/>
    <w:rsid w:val="00DE4DE2"/>
    <w:rsid w:val="00DF1B25"/>
    <w:rsid w:val="00DF31C1"/>
    <w:rsid w:val="00DF6CB9"/>
    <w:rsid w:val="00DF6F30"/>
    <w:rsid w:val="00E001C5"/>
    <w:rsid w:val="00E02048"/>
    <w:rsid w:val="00E10ACD"/>
    <w:rsid w:val="00E152EC"/>
    <w:rsid w:val="00E20B57"/>
    <w:rsid w:val="00E22579"/>
    <w:rsid w:val="00E25DB1"/>
    <w:rsid w:val="00E33E17"/>
    <w:rsid w:val="00E35E3B"/>
    <w:rsid w:val="00E433DC"/>
    <w:rsid w:val="00E43613"/>
    <w:rsid w:val="00E5382F"/>
    <w:rsid w:val="00E57149"/>
    <w:rsid w:val="00E62B5B"/>
    <w:rsid w:val="00E63119"/>
    <w:rsid w:val="00E70534"/>
    <w:rsid w:val="00E75EEE"/>
    <w:rsid w:val="00E83F05"/>
    <w:rsid w:val="00E84891"/>
    <w:rsid w:val="00E84D71"/>
    <w:rsid w:val="00E90CB6"/>
    <w:rsid w:val="00E9173E"/>
    <w:rsid w:val="00E95C12"/>
    <w:rsid w:val="00E96327"/>
    <w:rsid w:val="00E97F81"/>
    <w:rsid w:val="00EA0520"/>
    <w:rsid w:val="00EA1BD4"/>
    <w:rsid w:val="00EA22CB"/>
    <w:rsid w:val="00EB0C68"/>
    <w:rsid w:val="00EB0D88"/>
    <w:rsid w:val="00EB0EE0"/>
    <w:rsid w:val="00EB2F47"/>
    <w:rsid w:val="00EB2FCB"/>
    <w:rsid w:val="00EC5D15"/>
    <w:rsid w:val="00EC7B30"/>
    <w:rsid w:val="00ED0987"/>
    <w:rsid w:val="00ED1642"/>
    <w:rsid w:val="00ED1D56"/>
    <w:rsid w:val="00ED2A92"/>
    <w:rsid w:val="00ED595A"/>
    <w:rsid w:val="00ED5A43"/>
    <w:rsid w:val="00ED5BCD"/>
    <w:rsid w:val="00ED5CCB"/>
    <w:rsid w:val="00ED6DEA"/>
    <w:rsid w:val="00EE210F"/>
    <w:rsid w:val="00EE2702"/>
    <w:rsid w:val="00EE2A94"/>
    <w:rsid w:val="00EE3693"/>
    <w:rsid w:val="00EE4560"/>
    <w:rsid w:val="00EF1EBA"/>
    <w:rsid w:val="00EF1FDE"/>
    <w:rsid w:val="00EF23AF"/>
    <w:rsid w:val="00EF2E2B"/>
    <w:rsid w:val="00EF3D2A"/>
    <w:rsid w:val="00EF500B"/>
    <w:rsid w:val="00EF5444"/>
    <w:rsid w:val="00EF6571"/>
    <w:rsid w:val="00F04D48"/>
    <w:rsid w:val="00F06A05"/>
    <w:rsid w:val="00F0797E"/>
    <w:rsid w:val="00F15410"/>
    <w:rsid w:val="00F17B8D"/>
    <w:rsid w:val="00F203CF"/>
    <w:rsid w:val="00F2055F"/>
    <w:rsid w:val="00F22393"/>
    <w:rsid w:val="00F251A6"/>
    <w:rsid w:val="00F321EC"/>
    <w:rsid w:val="00F35099"/>
    <w:rsid w:val="00F40E80"/>
    <w:rsid w:val="00F4397A"/>
    <w:rsid w:val="00F475E0"/>
    <w:rsid w:val="00F54407"/>
    <w:rsid w:val="00F54DAF"/>
    <w:rsid w:val="00F5566A"/>
    <w:rsid w:val="00F55D17"/>
    <w:rsid w:val="00F575FB"/>
    <w:rsid w:val="00F608EA"/>
    <w:rsid w:val="00F64C50"/>
    <w:rsid w:val="00F654B4"/>
    <w:rsid w:val="00F763EA"/>
    <w:rsid w:val="00F76E5D"/>
    <w:rsid w:val="00F82532"/>
    <w:rsid w:val="00F8298D"/>
    <w:rsid w:val="00F82B55"/>
    <w:rsid w:val="00F8358E"/>
    <w:rsid w:val="00F84C12"/>
    <w:rsid w:val="00F84E75"/>
    <w:rsid w:val="00F85DF3"/>
    <w:rsid w:val="00F908BF"/>
    <w:rsid w:val="00F9096D"/>
    <w:rsid w:val="00F917FD"/>
    <w:rsid w:val="00F91913"/>
    <w:rsid w:val="00F92DB9"/>
    <w:rsid w:val="00F942C5"/>
    <w:rsid w:val="00FA1607"/>
    <w:rsid w:val="00FA43F8"/>
    <w:rsid w:val="00FA4763"/>
    <w:rsid w:val="00FA55A9"/>
    <w:rsid w:val="00FA7899"/>
    <w:rsid w:val="00FB52DE"/>
    <w:rsid w:val="00FB6E67"/>
    <w:rsid w:val="00FC28D2"/>
    <w:rsid w:val="00FC2C12"/>
    <w:rsid w:val="00FC3F74"/>
    <w:rsid w:val="00FD23B7"/>
    <w:rsid w:val="00FD243F"/>
    <w:rsid w:val="00FD47C2"/>
    <w:rsid w:val="00FD515E"/>
    <w:rsid w:val="00FE1047"/>
    <w:rsid w:val="00FE34DE"/>
    <w:rsid w:val="00FF0DAB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BEDD9-9D42-4957-B9FB-A69E37C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0A"/>
  </w:style>
  <w:style w:type="paragraph" w:styleId="1">
    <w:name w:val="heading 1"/>
    <w:basedOn w:val="a"/>
    <w:next w:val="a"/>
    <w:link w:val="10"/>
    <w:qFormat/>
    <w:rsid w:val="005D11D6"/>
    <w:pPr>
      <w:keepNext/>
      <w:numPr>
        <w:numId w:val="1"/>
      </w:numPr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paragraph" w:styleId="20">
    <w:name w:val="heading 2"/>
    <w:basedOn w:val="a"/>
    <w:next w:val="a"/>
    <w:link w:val="21"/>
    <w:qFormat/>
    <w:rsid w:val="00A36B27"/>
    <w:pPr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caps/>
      <w:kern w:val="32"/>
      <w:sz w:val="28"/>
      <w:szCs w:val="28"/>
    </w:rPr>
  </w:style>
  <w:style w:type="paragraph" w:styleId="3">
    <w:name w:val="heading 3"/>
    <w:basedOn w:val="a"/>
    <w:next w:val="a"/>
    <w:link w:val="30"/>
    <w:qFormat/>
    <w:rsid w:val="00CC5141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5141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C5141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styleId="6">
    <w:name w:val="heading 6"/>
    <w:basedOn w:val="a"/>
    <w:next w:val="a"/>
    <w:link w:val="60"/>
    <w:qFormat/>
    <w:rsid w:val="00CC5141"/>
    <w:pPr>
      <w:spacing w:before="240" w:after="60" w:line="240" w:lineRule="auto"/>
      <w:jc w:val="both"/>
      <w:outlineLvl w:val="5"/>
    </w:pPr>
    <w:rPr>
      <w:rFonts w:ascii="Calibri" w:eastAsia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353A8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832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325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3253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273A21"/>
  </w:style>
  <w:style w:type="character" w:customStyle="1" w:styleId="10">
    <w:name w:val="Заголовок 1 Знак"/>
    <w:basedOn w:val="a0"/>
    <w:link w:val="1"/>
    <w:rsid w:val="005D11D6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rsid w:val="00A36B27"/>
    <w:rPr>
      <w:rFonts w:ascii="Times New Roman" w:eastAsia="Times New Roman" w:hAnsi="Times New Roman" w:cs="Times New Roman"/>
      <w:caps/>
      <w:kern w:val="32"/>
      <w:sz w:val="28"/>
      <w:szCs w:val="28"/>
    </w:rPr>
  </w:style>
  <w:style w:type="character" w:styleId="a8">
    <w:name w:val="annotation reference"/>
    <w:basedOn w:val="a0"/>
    <w:unhideWhenUsed/>
    <w:rsid w:val="00AE1CD5"/>
    <w:rPr>
      <w:sz w:val="16"/>
      <w:szCs w:val="16"/>
    </w:rPr>
  </w:style>
  <w:style w:type="paragraph" w:styleId="a9">
    <w:name w:val="annotation text"/>
    <w:basedOn w:val="a"/>
    <w:link w:val="aa"/>
    <w:unhideWhenUsed/>
    <w:rsid w:val="00AE1C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E1CD5"/>
    <w:rPr>
      <w:sz w:val="20"/>
      <w:szCs w:val="20"/>
    </w:rPr>
  </w:style>
  <w:style w:type="paragraph" w:styleId="ab">
    <w:name w:val="annotation subject"/>
    <w:basedOn w:val="a9"/>
    <w:next w:val="a9"/>
    <w:link w:val="ac"/>
    <w:semiHidden/>
    <w:unhideWhenUsed/>
    <w:rsid w:val="00AE1CD5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AE1CD5"/>
    <w:rPr>
      <w:b/>
      <w:bCs/>
      <w:sz w:val="20"/>
      <w:szCs w:val="20"/>
    </w:rPr>
  </w:style>
  <w:style w:type="paragraph" w:styleId="ad">
    <w:name w:val="Balloon Text"/>
    <w:basedOn w:val="a"/>
    <w:link w:val="ae"/>
    <w:semiHidden/>
    <w:unhideWhenUsed/>
    <w:rsid w:val="00AE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E1CD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C5141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C5141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C514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60">
    <w:name w:val="Заголовок 6 Знак"/>
    <w:basedOn w:val="a0"/>
    <w:link w:val="6"/>
    <w:rsid w:val="00CC5141"/>
    <w:rPr>
      <w:rFonts w:ascii="Calibri" w:eastAsia="Calibri" w:hAnsi="Calibri" w:cs="Calibri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CC5141"/>
  </w:style>
  <w:style w:type="table" w:styleId="af">
    <w:name w:val="Table Grid"/>
    <w:basedOn w:val="a1"/>
    <w:uiPriority w:val="59"/>
    <w:rsid w:val="00CC5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CC5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"/>
    <w:link w:val="af2"/>
    <w:uiPriority w:val="99"/>
    <w:unhideWhenUsed/>
    <w:rsid w:val="00CC51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, Знак23 Знак,Titul Знак"/>
    <w:basedOn w:val="a0"/>
    <w:link w:val="af1"/>
    <w:uiPriority w:val="99"/>
    <w:rsid w:val="00CC5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"/>
    <w:link w:val="af4"/>
    <w:uiPriority w:val="99"/>
    <w:unhideWhenUsed/>
    <w:rsid w:val="00CC51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CC5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CC5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C51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CC5141"/>
    <w:rPr>
      <w:vertAlign w:val="superscript"/>
    </w:rPr>
  </w:style>
  <w:style w:type="paragraph" w:customStyle="1" w:styleId="12">
    <w:name w:val="Абзац списка1"/>
    <w:basedOn w:val="a"/>
    <w:rsid w:val="00CC514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CC5141"/>
    <w:rPr>
      <w:rFonts w:ascii="Times New Roman" w:hAnsi="Times New Roman"/>
      <w:color w:val="auto"/>
    </w:rPr>
  </w:style>
  <w:style w:type="paragraph" w:styleId="af9">
    <w:name w:val="No Spacing"/>
    <w:uiPriority w:val="1"/>
    <w:qFormat/>
    <w:rsid w:val="00CC5141"/>
    <w:pPr>
      <w:spacing w:after="0" w:line="240" w:lineRule="auto"/>
    </w:pPr>
  </w:style>
  <w:style w:type="paragraph" w:styleId="afa">
    <w:name w:val="Body Text Indent"/>
    <w:basedOn w:val="a"/>
    <w:link w:val="afb"/>
    <w:rsid w:val="00CC5141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CC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CC5141"/>
    <w:pPr>
      <w:spacing w:after="12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rsid w:val="00CC5141"/>
    <w:rPr>
      <w:rFonts w:ascii="Times New Roman" w:eastAsia="Calibri" w:hAnsi="Times New Roman" w:cs="Times New Roman"/>
      <w:sz w:val="28"/>
      <w:szCs w:val="28"/>
    </w:rPr>
  </w:style>
  <w:style w:type="paragraph" w:customStyle="1" w:styleId="s00">
    <w:name w:val="s00 Текст"/>
    <w:basedOn w:val="a"/>
    <w:link w:val="s000"/>
    <w:rsid w:val="00CC5141"/>
    <w:pPr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locked/>
    <w:rsid w:val="00CC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CC5141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22">
    <w:name w:val="toc 2"/>
    <w:basedOn w:val="a"/>
    <w:next w:val="a"/>
    <w:autoRedefine/>
    <w:uiPriority w:val="39"/>
    <w:qFormat/>
    <w:rsid w:val="00CC5141"/>
    <w:pPr>
      <w:spacing w:before="120" w:after="0" w:line="240" w:lineRule="auto"/>
      <w:ind w:left="280"/>
    </w:pPr>
    <w:rPr>
      <w:rFonts w:eastAsia="Calibri" w:cstheme="minorHAnsi"/>
      <w:i/>
      <w:iCs/>
      <w:sz w:val="20"/>
      <w:szCs w:val="20"/>
    </w:rPr>
  </w:style>
  <w:style w:type="character" w:styleId="afe">
    <w:name w:val="Hyperlink"/>
    <w:basedOn w:val="a0"/>
    <w:uiPriority w:val="99"/>
    <w:rsid w:val="00CC5141"/>
    <w:rPr>
      <w:rFonts w:cs="Times New Roman"/>
      <w:color w:val="0000FF"/>
      <w:u w:val="single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rsid w:val="00CC5141"/>
    <w:pPr>
      <w:spacing w:after="180" w:line="240" w:lineRule="exact"/>
      <w:jc w:val="both"/>
    </w:pPr>
    <w:rPr>
      <w:rFonts w:ascii="Verdana" w:eastAsia="Times New Roman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locked/>
    <w:rsid w:val="00CC5141"/>
    <w:rPr>
      <w:rFonts w:ascii="Verdana" w:eastAsia="Times New Roman" w:hAnsi="Verdana" w:cs="Verdana"/>
      <w:sz w:val="18"/>
      <w:szCs w:val="18"/>
      <w:lang w:val="en-US"/>
    </w:rPr>
  </w:style>
  <w:style w:type="paragraph" w:customStyle="1" w:styleId="aff">
    <w:name w:val="Внутренний адрес"/>
    <w:basedOn w:val="a"/>
    <w:rsid w:val="00CC5141"/>
    <w:pPr>
      <w:spacing w:after="0" w:line="220" w:lineRule="atLeast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14">
    <w:name w:val="Без интервала1"/>
    <w:rsid w:val="00CC514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f0">
    <w:name w:val="page number"/>
    <w:basedOn w:val="a0"/>
    <w:rsid w:val="00CC5141"/>
    <w:rPr>
      <w:rFonts w:cs="Times New Roman"/>
    </w:rPr>
  </w:style>
  <w:style w:type="paragraph" w:customStyle="1" w:styleId="15">
    <w:name w:val="Знак Знак Знак1"/>
    <w:basedOn w:val="a"/>
    <w:rsid w:val="00CC514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">
    <w:name w:val="Абзац списка2"/>
    <w:basedOn w:val="a"/>
    <w:rsid w:val="00CC5141"/>
    <w:pPr>
      <w:ind w:left="720"/>
    </w:pPr>
    <w:rPr>
      <w:rFonts w:ascii="Calibri" w:eastAsia="Times New Roman" w:hAnsi="Calibri" w:cs="Calibri"/>
    </w:rPr>
  </w:style>
  <w:style w:type="paragraph" w:styleId="31">
    <w:name w:val="toc 3"/>
    <w:basedOn w:val="a"/>
    <w:next w:val="a"/>
    <w:autoRedefine/>
    <w:uiPriority w:val="39"/>
    <w:qFormat/>
    <w:rsid w:val="00CC5141"/>
    <w:pPr>
      <w:spacing w:after="0" w:line="240" w:lineRule="auto"/>
      <w:ind w:left="560"/>
    </w:pPr>
    <w:rPr>
      <w:rFonts w:eastAsia="Calibri" w:cstheme="minorHAnsi"/>
      <w:sz w:val="20"/>
      <w:szCs w:val="20"/>
    </w:rPr>
  </w:style>
  <w:style w:type="paragraph" w:styleId="aff1">
    <w:name w:val="Normal (Web)"/>
    <w:basedOn w:val="a"/>
    <w:uiPriority w:val="99"/>
    <w:rsid w:val="00CC5141"/>
    <w:pPr>
      <w:spacing w:before="96" w:after="19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Emphasis"/>
    <w:basedOn w:val="a0"/>
    <w:qFormat/>
    <w:rsid w:val="00CC5141"/>
    <w:rPr>
      <w:rFonts w:cs="Times New Roman"/>
      <w:i/>
      <w:iCs/>
    </w:rPr>
  </w:style>
  <w:style w:type="paragraph" w:customStyle="1" w:styleId="210">
    <w:name w:val="Знак21 Знак Знак Знак"/>
    <w:basedOn w:val="a"/>
    <w:rsid w:val="00CC5141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rsid w:val="00CC5141"/>
    <w:rPr>
      <w:rFonts w:cs="Times New Roman"/>
      <w:kern w:val="32"/>
      <w:sz w:val="28"/>
      <w:szCs w:val="28"/>
      <w:lang w:val="ru-RU" w:eastAsia="ru-RU"/>
    </w:rPr>
  </w:style>
  <w:style w:type="character" w:styleId="aff3">
    <w:name w:val="FollowedHyperlink"/>
    <w:basedOn w:val="a0"/>
    <w:uiPriority w:val="99"/>
    <w:rsid w:val="00CC5141"/>
    <w:rPr>
      <w:rFonts w:cs="Times New Roman"/>
      <w:color w:val="800080"/>
      <w:u w:val="single"/>
    </w:rPr>
  </w:style>
  <w:style w:type="character" w:customStyle="1" w:styleId="8">
    <w:name w:val="Знак Знак8"/>
    <w:basedOn w:val="a0"/>
    <w:rsid w:val="00CC5141"/>
    <w:rPr>
      <w:rFonts w:cs="Times New Roman"/>
      <w:kern w:val="32"/>
      <w:sz w:val="28"/>
      <w:szCs w:val="28"/>
      <w:lang w:val="ru-RU" w:eastAsia="ru-RU"/>
    </w:rPr>
  </w:style>
  <w:style w:type="paragraph" w:customStyle="1" w:styleId="color">
    <w:name w:val="color"/>
    <w:basedOn w:val="a"/>
    <w:rsid w:val="00CC514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43D4D"/>
      <w:sz w:val="20"/>
      <w:szCs w:val="20"/>
      <w:lang w:eastAsia="ru-RU"/>
    </w:rPr>
  </w:style>
  <w:style w:type="paragraph" w:customStyle="1" w:styleId="16">
    <w:name w:val="Основной текст1"/>
    <w:rsid w:val="00CC514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04">
    <w:name w:val="s04 Пункт РАЗДЕЛА"/>
    <w:basedOn w:val="a"/>
    <w:rsid w:val="00CC5141"/>
    <w:pPr>
      <w:tabs>
        <w:tab w:val="num" w:pos="700"/>
        <w:tab w:val="left" w:pos="1134"/>
      </w:tabs>
      <w:spacing w:before="60" w:after="0" w:line="240" w:lineRule="auto"/>
      <w:ind w:firstLine="34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2">
    <w:name w:val="s02 подРАЗДЕЛ"/>
    <w:basedOn w:val="a"/>
    <w:rsid w:val="00CC5141"/>
    <w:pPr>
      <w:tabs>
        <w:tab w:val="num" w:pos="720"/>
      </w:tabs>
      <w:spacing w:after="0" w:line="240" w:lineRule="auto"/>
      <w:ind w:left="20" w:firstLine="340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rsid w:val="00CC5141"/>
    <w:pPr>
      <w:keepNext/>
      <w:keepLines/>
      <w:numPr>
        <w:numId w:val="6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paragraph" w:customStyle="1" w:styleId="s121">
    <w:name w:val="s12 графа 1 таблицы"/>
    <w:basedOn w:val="a"/>
    <w:rsid w:val="00CC5141"/>
    <w:pPr>
      <w:keepNext/>
      <w:keepLines/>
      <w:numPr>
        <w:ilvl w:val="7"/>
        <w:numId w:val="6"/>
      </w:numPr>
      <w:overflowPunct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lang w:eastAsia="ko-KR"/>
    </w:rPr>
  </w:style>
  <w:style w:type="paragraph" w:customStyle="1" w:styleId="s131">
    <w:name w:val="s13 графы таблицы &gt; 1"/>
    <w:basedOn w:val="s121"/>
    <w:rsid w:val="00CC514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rsid w:val="00CC5141"/>
    <w:pPr>
      <w:numPr>
        <w:ilvl w:val="2"/>
      </w:numPr>
      <w:tabs>
        <w:tab w:val="num" w:pos="720"/>
        <w:tab w:val="left" w:pos="851"/>
      </w:tabs>
      <w:spacing w:before="60"/>
      <w:ind w:left="20" w:firstLine="340"/>
      <w:jc w:val="both"/>
      <w:outlineLvl w:val="2"/>
    </w:pPr>
  </w:style>
  <w:style w:type="character" w:customStyle="1" w:styleId="s030">
    <w:name w:val="s03 Пункт Знак"/>
    <w:basedOn w:val="a0"/>
    <w:link w:val="s03"/>
    <w:locked/>
    <w:rsid w:val="00CC5141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40">
    <w:name w:val="s04 подПункт"/>
    <w:basedOn w:val="s03"/>
    <w:rsid w:val="00CC5141"/>
    <w:pPr>
      <w:numPr>
        <w:ilvl w:val="3"/>
      </w:numPr>
      <w:tabs>
        <w:tab w:val="num" w:pos="720"/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rsid w:val="00CC5141"/>
    <w:pPr>
      <w:numPr>
        <w:ilvl w:val="4"/>
      </w:numPr>
      <w:tabs>
        <w:tab w:val="num" w:pos="720"/>
      </w:tabs>
      <w:ind w:left="4624" w:hanging="1080"/>
      <w:outlineLvl w:val="4"/>
    </w:pPr>
  </w:style>
  <w:style w:type="paragraph" w:customStyle="1" w:styleId="s141">
    <w:name w:val="s14 табл.список 1."/>
    <w:basedOn w:val="s08"/>
    <w:rsid w:val="00CC5141"/>
    <w:pPr>
      <w:keepNext/>
      <w:numPr>
        <w:ilvl w:val="8"/>
      </w:numPr>
      <w:tabs>
        <w:tab w:val="num" w:pos="720"/>
      </w:tabs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rsid w:val="00CC5141"/>
    <w:rPr>
      <w:rFonts w:cs="Times New Roman"/>
    </w:rPr>
  </w:style>
  <w:style w:type="paragraph" w:styleId="32">
    <w:name w:val="Body Text Indent 3"/>
    <w:basedOn w:val="a"/>
    <w:link w:val="33"/>
    <w:rsid w:val="00CC514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CC51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m">
    <w:name w:val="sem"/>
    <w:basedOn w:val="a0"/>
    <w:rsid w:val="00CC5141"/>
    <w:rPr>
      <w:rFonts w:cs="Times New Roman"/>
    </w:rPr>
  </w:style>
  <w:style w:type="paragraph" w:customStyle="1" w:styleId="s091">
    <w:name w:val="s09 Список а1)"/>
    <w:basedOn w:val="a"/>
    <w:rsid w:val="00CC5141"/>
    <w:pPr>
      <w:numPr>
        <w:ilvl w:val="5"/>
        <w:numId w:val="7"/>
      </w:num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!осн Знак"/>
    <w:basedOn w:val="a0"/>
    <w:link w:val="aff5"/>
    <w:locked/>
    <w:rsid w:val="00CC5141"/>
    <w:rPr>
      <w:rFonts w:ascii="Times New Roman" w:hAnsi="Times New Roman" w:cs="Times New Roman"/>
    </w:rPr>
  </w:style>
  <w:style w:type="paragraph" w:customStyle="1" w:styleId="aff5">
    <w:name w:val="!осн"/>
    <w:basedOn w:val="a"/>
    <w:link w:val="aff4"/>
    <w:rsid w:val="00CC5141"/>
    <w:pPr>
      <w:spacing w:after="0" w:line="240" w:lineRule="auto"/>
      <w:ind w:firstLine="567"/>
    </w:pPr>
    <w:rPr>
      <w:rFonts w:ascii="Times New Roman" w:hAnsi="Times New Roman" w:cs="Times New Roman"/>
    </w:rPr>
  </w:style>
  <w:style w:type="paragraph" w:styleId="34">
    <w:name w:val="Body Text 3"/>
    <w:basedOn w:val="a"/>
    <w:link w:val="35"/>
    <w:rsid w:val="00CC5141"/>
    <w:pPr>
      <w:spacing w:after="120" w:line="240" w:lineRule="auto"/>
    </w:pPr>
    <w:rPr>
      <w:rFonts w:ascii="Book Antiqua" w:eastAsia="Times New Roman" w:hAnsi="Book Antiqua" w:cs="Book Antiqua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CC5141"/>
    <w:rPr>
      <w:rFonts w:ascii="Book Antiqua" w:eastAsia="Times New Roman" w:hAnsi="Book Antiqua" w:cs="Book Antiqua"/>
      <w:sz w:val="16"/>
      <w:szCs w:val="16"/>
      <w:lang w:val="en-US"/>
    </w:rPr>
  </w:style>
  <w:style w:type="paragraph" w:customStyle="1" w:styleId="ConsPlusTitle">
    <w:name w:val="ConsPlusTitle"/>
    <w:rsid w:val="00CC5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6">
    <w:name w:val="Абзац списка3"/>
    <w:basedOn w:val="a"/>
    <w:rsid w:val="00CC5141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24">
    <w:name w:val="Без интервала2"/>
    <w:rsid w:val="00CC51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6">
    <w:name w:val="line number"/>
    <w:basedOn w:val="a0"/>
    <w:rsid w:val="00CC5141"/>
    <w:rPr>
      <w:rFonts w:cs="Times New Roman"/>
    </w:rPr>
  </w:style>
  <w:style w:type="paragraph" w:customStyle="1" w:styleId="Tabletext">
    <w:name w:val="Table text"/>
    <w:basedOn w:val="a"/>
    <w:rsid w:val="00CC5141"/>
    <w:pPr>
      <w:adjustRightInd w:val="0"/>
      <w:spacing w:after="0" w:line="240" w:lineRule="auto"/>
    </w:pPr>
    <w:rPr>
      <w:rFonts w:ascii="Book Antiqua" w:eastAsia="MS Mincho" w:hAnsi="Book Antiqua" w:cs="Times New Roman"/>
      <w:sz w:val="20"/>
      <w:szCs w:val="20"/>
      <w:lang w:eastAsia="ja-JP"/>
    </w:rPr>
  </w:style>
  <w:style w:type="paragraph" w:customStyle="1" w:styleId="41">
    <w:name w:val="Регламент4"/>
    <w:basedOn w:val="4"/>
    <w:rsid w:val="00CC5141"/>
    <w:pPr>
      <w:keepNext w:val="0"/>
      <w:numPr>
        <w:ilvl w:val="3"/>
      </w:numPr>
      <w:tabs>
        <w:tab w:val="num" w:pos="720"/>
        <w:tab w:val="left" w:pos="992"/>
      </w:tabs>
      <w:spacing w:before="120" w:after="120"/>
      <w:ind w:left="720"/>
    </w:pPr>
    <w:rPr>
      <w:b w:val="0"/>
      <w:sz w:val="24"/>
    </w:rPr>
  </w:style>
  <w:style w:type="paragraph" w:styleId="aff7">
    <w:name w:val="Plain Text"/>
    <w:basedOn w:val="a"/>
    <w:link w:val="aff8"/>
    <w:rsid w:val="00CC5141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f8">
    <w:name w:val="Текст Знак"/>
    <w:basedOn w:val="a0"/>
    <w:link w:val="aff7"/>
    <w:rsid w:val="00CC5141"/>
    <w:rPr>
      <w:rFonts w:ascii="Consolas" w:eastAsia="Times New Roman" w:hAnsi="Consolas" w:cs="Times New Roman"/>
      <w:sz w:val="21"/>
      <w:szCs w:val="21"/>
    </w:rPr>
  </w:style>
  <w:style w:type="paragraph" w:styleId="aff9">
    <w:name w:val="caption"/>
    <w:basedOn w:val="a"/>
    <w:next w:val="a"/>
    <w:qFormat/>
    <w:rsid w:val="00CC5141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paragraph" w:styleId="affa">
    <w:name w:val="Block Text"/>
    <w:basedOn w:val="a"/>
    <w:rsid w:val="00CC5141"/>
    <w:pPr>
      <w:spacing w:after="0" w:line="260" w:lineRule="auto"/>
      <w:ind w:left="200" w:right="1400"/>
      <w:jc w:val="both"/>
    </w:pPr>
    <w:rPr>
      <w:rFonts w:ascii="TimesETX" w:eastAsia="TimesETX" w:hAnsi="TimesETX" w:cs="Times New Roman"/>
      <w:sz w:val="28"/>
      <w:szCs w:val="20"/>
      <w:lang w:eastAsia="ru-RU"/>
    </w:rPr>
  </w:style>
  <w:style w:type="paragraph" w:customStyle="1" w:styleId="2">
    <w:name w:val="Заголовок 2 мой"/>
    <w:basedOn w:val="a3"/>
    <w:link w:val="25"/>
    <w:qFormat/>
    <w:rsid w:val="00CC5141"/>
    <w:pPr>
      <w:numPr>
        <w:ilvl w:val="1"/>
        <w:numId w:val="8"/>
      </w:numPr>
      <w:spacing w:after="0" w:line="240" w:lineRule="auto"/>
      <w:jc w:val="both"/>
    </w:pPr>
    <w:rPr>
      <w:rFonts w:ascii="Times New Roman" w:eastAsia="MS Mincho" w:hAnsi="Times New Roman" w:cs="Book Antiqua"/>
      <w:sz w:val="28"/>
      <w:szCs w:val="28"/>
      <w:lang w:eastAsia="ja-JP"/>
    </w:rPr>
  </w:style>
  <w:style w:type="character" w:customStyle="1" w:styleId="25">
    <w:name w:val="Заголовок 2 мой Знак"/>
    <w:basedOn w:val="a4"/>
    <w:link w:val="2"/>
    <w:rsid w:val="00CC5141"/>
    <w:rPr>
      <w:rFonts w:ascii="Times New Roman" w:eastAsia="MS Mincho" w:hAnsi="Times New Roman" w:cs="Book Antiqua"/>
      <w:sz w:val="28"/>
      <w:szCs w:val="28"/>
      <w:lang w:eastAsia="ja-JP"/>
    </w:rPr>
  </w:style>
  <w:style w:type="paragraph" w:customStyle="1" w:styleId="ConsPlusNormal">
    <w:name w:val="ConsPlusNormal"/>
    <w:rsid w:val="00CC51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6">
    <w:name w:val="Body Text Indent 2"/>
    <w:basedOn w:val="a"/>
    <w:link w:val="27"/>
    <w:rsid w:val="00CC5141"/>
    <w:pPr>
      <w:spacing w:after="120" w:line="480" w:lineRule="auto"/>
      <w:ind w:left="283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rsid w:val="00CC5141"/>
    <w:rPr>
      <w:rFonts w:ascii="Times New Roman" w:eastAsia="Calibri" w:hAnsi="Times New Roman" w:cs="Times New Roman"/>
      <w:sz w:val="28"/>
      <w:szCs w:val="28"/>
    </w:rPr>
  </w:style>
  <w:style w:type="paragraph" w:customStyle="1" w:styleId="28">
    <w:name w:val="Отбивка 2"/>
    <w:basedOn w:val="a"/>
    <w:qFormat/>
    <w:rsid w:val="00CC5141"/>
    <w:pPr>
      <w:spacing w:after="0" w:line="240" w:lineRule="auto"/>
      <w:ind w:left="426" w:hanging="426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Обычный1"/>
    <w:rsid w:val="00CC5141"/>
    <w:pPr>
      <w:widowControl w:val="0"/>
      <w:spacing w:after="0" w:line="480" w:lineRule="auto"/>
      <w:ind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ec2">
    <w:name w:val="Îñíîâíîé òåêñò ñ îòñòóïîúec 2"/>
    <w:basedOn w:val="a"/>
    <w:rsid w:val="00CC5141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pacing w:val="14"/>
      <w:sz w:val="24"/>
      <w:szCs w:val="20"/>
      <w:lang w:eastAsia="ru-RU"/>
    </w:rPr>
  </w:style>
  <w:style w:type="paragraph" w:customStyle="1" w:styleId="affb">
    <w:name w:val="Список_точка"/>
    <w:basedOn w:val="a"/>
    <w:rsid w:val="00CC5141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CC5141"/>
    <w:pPr>
      <w:widowControl w:val="0"/>
      <w:spacing w:before="400"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2Arial">
    <w:name w:val="Заголовок 2 + Arial"/>
    <w:aliases w:val="12 pt,не полужирный,по ширине,Первая строка:  1 см"/>
    <w:basedOn w:val="20"/>
    <w:rsid w:val="00CC5141"/>
    <w:pPr>
      <w:keepNext/>
      <w:numPr>
        <w:ilvl w:val="0"/>
        <w:numId w:val="0"/>
      </w:numPr>
      <w:spacing w:before="0" w:after="0"/>
      <w:ind w:firstLine="567"/>
    </w:pPr>
    <w:rPr>
      <w:rFonts w:ascii="Arial" w:hAnsi="Arial" w:cs="Arial"/>
      <w:bCs/>
      <w:caps w:val="0"/>
      <w:kern w:val="0"/>
      <w:sz w:val="24"/>
      <w:szCs w:val="20"/>
      <w:lang w:eastAsia="ru-RU"/>
    </w:rPr>
  </w:style>
  <w:style w:type="paragraph" w:styleId="29">
    <w:name w:val="Body Text 2"/>
    <w:basedOn w:val="a"/>
    <w:link w:val="2a"/>
    <w:rsid w:val="00CC5141"/>
    <w:pPr>
      <w:spacing w:after="120" w:line="48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a">
    <w:name w:val="Основной текст 2 Знак"/>
    <w:basedOn w:val="a0"/>
    <w:link w:val="29"/>
    <w:rsid w:val="00CC5141"/>
    <w:rPr>
      <w:rFonts w:ascii="Times New Roman" w:eastAsia="Calibri" w:hAnsi="Times New Roman" w:cs="Times New Roman"/>
      <w:sz w:val="28"/>
      <w:szCs w:val="28"/>
    </w:rPr>
  </w:style>
  <w:style w:type="character" w:customStyle="1" w:styleId="FontStyle13">
    <w:name w:val="Font Style13"/>
    <w:rsid w:val="00CC5141"/>
    <w:rPr>
      <w:rFonts w:ascii="Times New Roman" w:hAnsi="Times New Roman"/>
      <w:sz w:val="22"/>
      <w:szCs w:val="22"/>
      <w:rtl w:val="0"/>
      <w:cs w:val="0"/>
    </w:rPr>
  </w:style>
  <w:style w:type="paragraph" w:customStyle="1" w:styleId="Default">
    <w:name w:val="Default"/>
    <w:rsid w:val="00CC5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">
    <w:name w:val="toc 1"/>
    <w:basedOn w:val="a"/>
    <w:next w:val="a"/>
    <w:autoRedefine/>
    <w:uiPriority w:val="39"/>
    <w:unhideWhenUsed/>
    <w:qFormat/>
    <w:rsid w:val="00CC5141"/>
    <w:pPr>
      <w:spacing w:after="10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2b">
    <w:name w:val="Нет списка2"/>
    <w:next w:val="a2"/>
    <w:uiPriority w:val="99"/>
    <w:semiHidden/>
    <w:unhideWhenUsed/>
    <w:rsid w:val="007B55D5"/>
  </w:style>
  <w:style w:type="table" w:customStyle="1" w:styleId="19">
    <w:name w:val="Сетка таблицы1"/>
    <w:basedOn w:val="a1"/>
    <w:next w:val="af"/>
    <w:uiPriority w:val="59"/>
    <w:rsid w:val="007B5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B55D5"/>
  </w:style>
  <w:style w:type="table" w:customStyle="1" w:styleId="2c">
    <w:name w:val="Сетка таблицы2"/>
    <w:basedOn w:val="a1"/>
    <w:next w:val="af"/>
    <w:uiPriority w:val="59"/>
    <w:rsid w:val="007B5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E001C5"/>
  </w:style>
  <w:style w:type="table" w:customStyle="1" w:styleId="38">
    <w:name w:val="Сетка таблицы3"/>
    <w:basedOn w:val="a1"/>
    <w:next w:val="af"/>
    <w:uiPriority w:val="59"/>
    <w:rsid w:val="00E00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E00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01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1">
    <w:name w:val="xl11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E00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001C5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001C5"/>
    <w:pPr>
      <w:pBdr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001C5"/>
    <w:pPr>
      <w:pBdr>
        <w:lef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001C5"/>
    <w:pPr>
      <w:pBdr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001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001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001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001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f"/>
    <w:uiPriority w:val="59"/>
    <w:rsid w:val="00E00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240E5F"/>
  </w:style>
  <w:style w:type="table" w:customStyle="1" w:styleId="43">
    <w:name w:val="Сетка таблицы4"/>
    <w:basedOn w:val="a1"/>
    <w:next w:val="af"/>
    <w:uiPriority w:val="59"/>
    <w:rsid w:val="0024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"/>
    <w:uiPriority w:val="59"/>
    <w:rsid w:val="0024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634BD3"/>
  </w:style>
  <w:style w:type="table" w:customStyle="1" w:styleId="52">
    <w:name w:val="Сетка таблицы5"/>
    <w:basedOn w:val="a1"/>
    <w:next w:val="af"/>
    <w:uiPriority w:val="59"/>
    <w:rsid w:val="0063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"/>
    <w:uiPriority w:val="59"/>
    <w:rsid w:val="0063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"/>
    <w:uiPriority w:val="59"/>
    <w:rsid w:val="00523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7C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"/>
    <w:uiPriority w:val="59"/>
    <w:rsid w:val="00AE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"/>
    <w:uiPriority w:val="59"/>
    <w:rsid w:val="00C1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14C49-31BB-4578-92D1-36E69F4F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Рузаева Наталья Владимировна</dc:creator>
  <cp:lastModifiedBy>Потапкина Мария Александровна</cp:lastModifiedBy>
  <cp:revision>8</cp:revision>
  <cp:lastPrinted>2018-12-20T10:53:00Z</cp:lastPrinted>
  <dcterms:created xsi:type="dcterms:W3CDTF">2019-08-13T11:53:00Z</dcterms:created>
  <dcterms:modified xsi:type="dcterms:W3CDTF">2021-06-17T14:48:00Z</dcterms:modified>
</cp:coreProperties>
</file>